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9F2F9" w14:textId="77777777" w:rsidR="00C27FDC" w:rsidRPr="003D5874" w:rsidRDefault="003D5874">
      <w:pPr>
        <w:rPr>
          <w:sz w:val="44"/>
          <w:szCs w:val="44"/>
        </w:rPr>
      </w:pPr>
      <w:r>
        <w:rPr>
          <w:noProof/>
        </w:rPr>
        <w:drawing>
          <wp:inline distT="0" distB="0" distL="0" distR="0" wp14:anchorId="05BB765D" wp14:editId="03B88E87">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25CB230F" w14:textId="4807AB71" w:rsidR="00C27FDC" w:rsidRPr="003D5874" w:rsidRDefault="003D5874" w:rsidP="003D5874">
      <w:pPr>
        <w:pStyle w:val="Heading1"/>
        <w:spacing w:before="0"/>
        <w:jc w:val="center"/>
        <w:rPr>
          <w:sz w:val="44"/>
          <w:szCs w:val="44"/>
        </w:rPr>
      </w:pPr>
      <w:bookmarkStart w:id="0" w:name="Xcac7b162c758a90f7bbb146808329e736de6878"/>
      <w:r w:rsidRPr="003D5874">
        <w:rPr>
          <w:sz w:val="44"/>
          <w:szCs w:val="44"/>
        </w:rPr>
        <w:t>Entertainme</w:t>
      </w:r>
      <w:r w:rsidR="003414BF">
        <w:rPr>
          <w:sz w:val="44"/>
          <w:szCs w:val="44"/>
        </w:rPr>
        <w:t xml:space="preserve">nt-Entrepreneurship </w:t>
      </w:r>
      <w:r w:rsidRPr="003D5874">
        <w:rPr>
          <w:sz w:val="44"/>
          <w:szCs w:val="44"/>
        </w:rPr>
        <w:t>Occupations</w:t>
      </w:r>
    </w:p>
    <w:p w14:paraId="7D0CBFCD" w14:textId="77777777" w:rsidR="00C27FDC" w:rsidRPr="003D5874" w:rsidRDefault="003D5874" w:rsidP="003D5874">
      <w:pPr>
        <w:pStyle w:val="Heading1"/>
        <w:spacing w:before="0"/>
        <w:jc w:val="center"/>
        <w:rPr>
          <w:sz w:val="44"/>
          <w:szCs w:val="44"/>
        </w:rPr>
      </w:pPr>
      <w:bookmarkStart w:id="1" w:name="labor-market-information-report"/>
      <w:bookmarkEnd w:id="0"/>
      <w:r w:rsidRPr="003D5874">
        <w:rPr>
          <w:sz w:val="44"/>
          <w:szCs w:val="44"/>
        </w:rPr>
        <w:t>Labor Market Information Report</w:t>
      </w:r>
    </w:p>
    <w:p w14:paraId="6D271501" w14:textId="77777777" w:rsidR="00C27FDC" w:rsidRPr="003D5874" w:rsidRDefault="003D5874" w:rsidP="003D5874">
      <w:pPr>
        <w:pStyle w:val="Heading1"/>
        <w:spacing w:before="0"/>
        <w:jc w:val="center"/>
        <w:rPr>
          <w:sz w:val="44"/>
          <w:szCs w:val="44"/>
        </w:rPr>
      </w:pPr>
      <w:bookmarkStart w:id="2" w:name="diablo-valley-college"/>
      <w:bookmarkEnd w:id="1"/>
      <w:r w:rsidRPr="003D5874">
        <w:rPr>
          <w:sz w:val="44"/>
          <w:szCs w:val="44"/>
        </w:rPr>
        <w:t>Diablo Valley College</w:t>
      </w:r>
    </w:p>
    <w:p w14:paraId="0F5DB92F" w14:textId="77777777" w:rsidR="00C27FDC" w:rsidRDefault="003D5874" w:rsidP="003D5874">
      <w:pPr>
        <w:pStyle w:val="Heading2"/>
        <w:spacing w:before="0"/>
        <w:jc w:val="center"/>
      </w:pPr>
      <w:bookmarkStart w:id="3" w:name="X610f77bdd55a40e3bb361475d2a6c232de14ac9"/>
      <w:r>
        <w:t>Prepared by the San Francisco Bay Center of Excellence for Labor Market Research</w:t>
      </w:r>
    </w:p>
    <w:p w14:paraId="1995F041" w14:textId="77777777" w:rsidR="00C27FDC" w:rsidRDefault="003D5874" w:rsidP="003D5874">
      <w:pPr>
        <w:jc w:val="center"/>
      </w:pPr>
      <w:r>
        <w:rPr>
          <w:b/>
        </w:rPr>
        <w:t>March 2021</w:t>
      </w:r>
    </w:p>
    <w:p w14:paraId="282EBF96" w14:textId="77777777" w:rsidR="00C27FDC" w:rsidRDefault="003D5874">
      <w:pPr>
        <w:pStyle w:val="Heading2"/>
      </w:pPr>
      <w:bookmarkStart w:id="4" w:name="recommendation"/>
      <w:bookmarkEnd w:id="3"/>
      <w:r>
        <w:t>Recommendation</w:t>
      </w:r>
    </w:p>
    <w:p w14:paraId="2478AC65" w14:textId="248A6B04" w:rsidR="00C27FDC" w:rsidRDefault="003D5874">
      <w:r>
        <w:t>Based on all available data, there appears to be an “undersupply” of Entertainment-Entrepreneurship workers compared to the demand for this cluster of occupations in the Bay region and in th</w:t>
      </w:r>
      <w:r w:rsidR="003414BF">
        <w:t xml:space="preserve">e East Bay sub-region (Alameda and </w:t>
      </w:r>
      <w:r>
        <w:t xml:space="preserve">Contra Costa counties). There is a projected annual gap of about 554 students in </w:t>
      </w:r>
      <w:r w:rsidR="00397E79">
        <w:t>the Bay region and 89</w:t>
      </w:r>
      <w:r>
        <w:t xml:space="preserve"> students in the East Bay Sub-Region.</w:t>
      </w:r>
      <w:bookmarkStart w:id="5" w:name="_GoBack"/>
      <w:bookmarkEnd w:id="5"/>
    </w:p>
    <w:p w14:paraId="447A5C6F" w14:textId="77777777" w:rsidR="00C27FDC" w:rsidRDefault="003D5874">
      <w:pPr>
        <w:pStyle w:val="Heading2"/>
      </w:pPr>
      <w:bookmarkStart w:id="6" w:name="introduction"/>
      <w:bookmarkEnd w:id="4"/>
      <w:r>
        <w:t>Introduction</w:t>
      </w:r>
    </w:p>
    <w:p w14:paraId="2538DB94" w14:textId="77777777" w:rsidR="00C27FDC" w:rsidRDefault="003D5874">
      <w:r>
        <w:t>This report provides student outcomes data on employment and earnings for TOP 1005.00 - Commercial Music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Diablo Valley College and in the region.</w:t>
      </w:r>
    </w:p>
    <w:p w14:paraId="114C7AA9" w14:textId="02977125" w:rsidR="00C27FDC" w:rsidRDefault="003D5874">
      <w:r>
        <w:t>This report profiles Entertainme</w:t>
      </w:r>
      <w:r w:rsidR="003414BF">
        <w:t xml:space="preserve">nt-Entrepreneurship </w:t>
      </w:r>
      <w:r>
        <w:t>Occupations in the 12 county Bay region and in the East Bay sub-region for a proposed new program at Diablo Valley College.</w:t>
      </w:r>
    </w:p>
    <w:p w14:paraId="3E0A5A38" w14:textId="77777777" w:rsidR="00C27FDC" w:rsidRDefault="003D5874">
      <w:pPr>
        <w:numPr>
          <w:ilvl w:val="0"/>
          <w:numId w:val="13"/>
        </w:numPr>
      </w:pPr>
      <w:r>
        <w:rPr>
          <w:b/>
        </w:rPr>
        <w:t>Music Directors and Composers (27-2041):</w:t>
      </w:r>
      <w:r>
        <w:t xml:space="preserve"> Conduct, direct, plan, and lead instrumental or vocal performances by musical groups, such as orchestras, bands, choirs, and glee clubs. Includes arrangers, composers, choral directors, and orchestrators.</w:t>
      </w:r>
      <w:r>
        <w:br/>
        <w:t>  Entry-Level Educational Requirement: Bachelor’s degree</w:t>
      </w:r>
      <w:r>
        <w:br/>
        <w:t>  Training Requirement: None</w:t>
      </w:r>
      <w:r>
        <w:br/>
        <w:t>  Percentage of Community College Award Holders or Some Postsecondary Coursework: 18%</w:t>
      </w:r>
    </w:p>
    <w:p w14:paraId="2E33F25B" w14:textId="77777777" w:rsidR="00C27FDC" w:rsidRDefault="003D5874">
      <w:pPr>
        <w:numPr>
          <w:ilvl w:val="0"/>
          <w:numId w:val="13"/>
        </w:numPr>
      </w:pPr>
      <w:r>
        <w:rPr>
          <w:b/>
        </w:rPr>
        <w:t>Audio and Video Technicians (27-4011):</w:t>
      </w:r>
      <w:r>
        <w:t xml:space="preserve"> Set up, or set up and operate audio and video equipment including microphones, sound speakers, video screens, projectors, video monitors, recording equipment, connecting wires and cables, sound and mixing boards, and related electronic equipment for concerts, sports events, meetings and conventions, presentations, and news conferences. May also set up and operate associated spotlights and other custom lighting systems. Excludes “Sound Engineering Technicians” (27-4014).</w:t>
      </w:r>
      <w:r>
        <w:br/>
        <w:t>  Entry-Level Educational Requirement: Postsecondary nondegree award</w:t>
      </w:r>
      <w:r>
        <w:br/>
        <w:t>  Training Requirement: Short-term on-the-job training</w:t>
      </w:r>
      <w:r>
        <w:br/>
        <w:t>  Percentage of Community College Award Holders or Some Postsecondary Coursework: 39%</w:t>
      </w:r>
    </w:p>
    <w:p w14:paraId="19E56900" w14:textId="77777777" w:rsidR="00C27FDC" w:rsidRDefault="003D5874">
      <w:pPr>
        <w:numPr>
          <w:ilvl w:val="0"/>
          <w:numId w:val="13"/>
        </w:numPr>
      </w:pPr>
      <w:r>
        <w:rPr>
          <w:b/>
        </w:rPr>
        <w:t>Sound Engineering Technicians (27-4014):</w:t>
      </w:r>
      <w:r>
        <w:t xml:space="preserve"> Operate machines and equipment to record, synchronize, mix, or reproduce music, voices, or sound effects in sporting arenas, theater productions, recording studios, or movie and video productions.</w:t>
      </w:r>
      <w:r>
        <w:br/>
        <w:t>  Entry-Level Educational Requirement: Postsecondary nondegree award</w:t>
      </w:r>
      <w:r>
        <w:br/>
        <w:t>  Training Requirement: Short-term on-the-job training</w:t>
      </w:r>
      <w:r>
        <w:br/>
        <w:t>  Percentage of Community College Award Holders or Some Postsecondary Coursework: 39%</w:t>
      </w:r>
    </w:p>
    <w:p w14:paraId="10F9D39C" w14:textId="77777777" w:rsidR="00C27FDC" w:rsidRDefault="003D5874">
      <w:pPr>
        <w:pStyle w:val="Heading2"/>
      </w:pPr>
      <w:bookmarkStart w:id="7" w:name="occupational-demand"/>
      <w:bookmarkEnd w:id="6"/>
      <w:r>
        <w:lastRenderedPageBreak/>
        <w:t>Occupational Demand</w:t>
      </w:r>
    </w:p>
    <w:p w14:paraId="5B37BA66" w14:textId="4DAC78C9" w:rsidR="00C27FDC" w:rsidRDefault="003D5874" w:rsidP="003414BF">
      <w:pPr>
        <w:spacing w:after="0"/>
      </w:pPr>
      <w:r>
        <w:rPr>
          <w:b/>
        </w:rPr>
        <w:t>Table 1. Employment Outlook for Entertainme</w:t>
      </w:r>
      <w:r w:rsidR="003414BF">
        <w:rPr>
          <w:b/>
        </w:rPr>
        <w:t xml:space="preserve">nt-Entrepreneurship </w:t>
      </w:r>
      <w:r>
        <w:rPr>
          <w:b/>
        </w:rPr>
        <w:t>Occupations in Bay Region</w:t>
      </w:r>
    </w:p>
    <w:tbl>
      <w:tblPr>
        <w:tblW w:w="0" w:type="auto"/>
        <w:tblLook w:val="0420" w:firstRow="1" w:lastRow="0" w:firstColumn="0" w:lastColumn="0" w:noHBand="0" w:noVBand="1"/>
      </w:tblPr>
      <w:tblGrid>
        <w:gridCol w:w="2160"/>
        <w:gridCol w:w="916"/>
        <w:gridCol w:w="744"/>
        <w:gridCol w:w="956"/>
        <w:gridCol w:w="1011"/>
        <w:gridCol w:w="1239"/>
        <w:gridCol w:w="1196"/>
        <w:gridCol w:w="1107"/>
        <w:gridCol w:w="1111"/>
      </w:tblGrid>
      <w:tr w:rsidR="003414BF" w14:paraId="6DB2A55C" w14:textId="77777777" w:rsidTr="003414BF">
        <w:trPr>
          <w:cantSplit/>
          <w:tblHeader/>
        </w:trPr>
        <w:tc>
          <w:tcPr>
            <w:tcW w:w="21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3F6B3C6" w14:textId="77777777" w:rsidR="00C27FDC" w:rsidRDefault="003D5874">
            <w:pPr>
              <w:spacing w:before="40" w:after="40" w:line="240" w:lineRule="auto"/>
              <w:ind w:left="100" w:right="100"/>
            </w:pPr>
            <w:r>
              <w:rPr>
                <w:rFonts w:eastAsia="Tw Cen MT" w:cs="Tw Cen MT"/>
                <w:b/>
                <w:color w:val="111111"/>
                <w:sz w:val="21"/>
                <w:szCs w:val="21"/>
              </w:rPr>
              <w:t>Occupation</w:t>
            </w:r>
          </w:p>
        </w:tc>
        <w:tc>
          <w:tcPr>
            <w:tcW w:w="916"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A5B68CE" w14:textId="77777777" w:rsidR="00C27FDC" w:rsidRDefault="003D5874" w:rsidP="003414BF">
            <w:pPr>
              <w:spacing w:before="40" w:after="40" w:line="240" w:lineRule="auto"/>
              <w:ind w:left="100" w:right="100"/>
              <w:jc w:val="center"/>
            </w:pPr>
            <w:r>
              <w:rPr>
                <w:rFonts w:eastAsia="Tw Cen MT" w:cs="Tw Cen MT"/>
                <w:b/>
                <w:color w:val="111111"/>
                <w:sz w:val="21"/>
                <w:szCs w:val="21"/>
              </w:rPr>
              <w:t>2019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FD07151" w14:textId="77777777" w:rsidR="00C27FDC" w:rsidRDefault="003D5874" w:rsidP="003414BF">
            <w:pPr>
              <w:spacing w:before="40" w:after="40" w:line="240" w:lineRule="auto"/>
              <w:ind w:left="100" w:right="100"/>
              <w:jc w:val="center"/>
            </w:pPr>
            <w:r>
              <w:rPr>
                <w:rFonts w:eastAsia="Tw Cen MT" w:cs="Tw Cen MT"/>
                <w:b/>
                <w:color w:val="111111"/>
                <w:sz w:val="21"/>
                <w:szCs w:val="21"/>
              </w:rPr>
              <w:t>2024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A97F908" w14:textId="77777777" w:rsidR="00C27FDC" w:rsidRDefault="003D5874" w:rsidP="003414BF">
            <w:pPr>
              <w:spacing w:before="40" w:after="40" w:line="240" w:lineRule="auto"/>
              <w:ind w:left="100" w:right="100"/>
              <w:jc w:val="center"/>
            </w:pPr>
            <w:r>
              <w:rPr>
                <w:rFonts w:eastAsia="Tw Cen MT" w:cs="Tw Cen MT"/>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339821F" w14:textId="77777777" w:rsidR="00C27FDC" w:rsidRDefault="003D5874" w:rsidP="003414BF">
            <w:pPr>
              <w:spacing w:before="40" w:after="40" w:line="240" w:lineRule="auto"/>
              <w:ind w:left="100" w:right="100"/>
              <w:jc w:val="center"/>
            </w:pPr>
            <w:r>
              <w:rPr>
                <w:rFonts w:eastAsia="Tw Cen MT" w:cs="Tw Cen MT"/>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041AD6A" w14:textId="77777777" w:rsidR="00C27FDC" w:rsidRDefault="003D5874" w:rsidP="003414BF">
            <w:pPr>
              <w:spacing w:before="40" w:after="40" w:line="240" w:lineRule="auto"/>
              <w:ind w:left="100" w:right="100"/>
              <w:jc w:val="center"/>
            </w:pPr>
            <w:r>
              <w:rPr>
                <w:rFonts w:eastAsia="Tw Cen MT" w:cs="Tw Cen MT"/>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2A6804B" w14:textId="77777777" w:rsidR="00C27FDC" w:rsidRDefault="003D5874" w:rsidP="003414BF">
            <w:pPr>
              <w:spacing w:before="40" w:after="40" w:line="240" w:lineRule="auto"/>
              <w:ind w:left="100" w:right="100"/>
              <w:jc w:val="center"/>
            </w:pPr>
            <w:r>
              <w:rPr>
                <w:rFonts w:eastAsia="Tw Cen MT" w:cs="Tw Cen MT"/>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8948D59" w14:textId="77777777" w:rsidR="00C27FDC" w:rsidRDefault="003D5874" w:rsidP="003414BF">
            <w:pPr>
              <w:spacing w:before="40" w:after="40" w:line="240" w:lineRule="auto"/>
              <w:ind w:left="100" w:right="100"/>
              <w:jc w:val="center"/>
            </w:pPr>
            <w:r>
              <w:rPr>
                <w:rFonts w:eastAsia="Tw Cen MT" w:cs="Tw Cen MT"/>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5FF497A" w14:textId="77777777" w:rsidR="00C27FDC" w:rsidRDefault="003D5874" w:rsidP="003414BF">
            <w:pPr>
              <w:spacing w:before="40" w:after="40" w:line="240" w:lineRule="auto"/>
              <w:ind w:left="100" w:right="100"/>
              <w:jc w:val="center"/>
            </w:pPr>
            <w:r>
              <w:rPr>
                <w:rFonts w:eastAsia="Tw Cen MT" w:cs="Tw Cen MT"/>
                <w:b/>
                <w:color w:val="111111"/>
                <w:sz w:val="21"/>
                <w:szCs w:val="21"/>
              </w:rPr>
              <w:t>Median Hourly Wage</w:t>
            </w:r>
          </w:p>
        </w:tc>
      </w:tr>
      <w:tr w:rsidR="003414BF" w14:paraId="5EB36BD6" w14:textId="77777777" w:rsidTr="003414BF">
        <w:trPr>
          <w:cantSplit/>
        </w:trPr>
        <w:tc>
          <w:tcPr>
            <w:tcW w:w="2160" w:type="dxa"/>
            <w:tcBorders>
              <w:bottom w:val="single" w:sz="8" w:space="0" w:color="333333"/>
            </w:tcBorders>
            <w:shd w:val="clear" w:color="auto" w:fill="FFFFFF"/>
            <w:tcMar>
              <w:top w:w="0" w:type="dxa"/>
              <w:left w:w="0" w:type="dxa"/>
              <w:bottom w:w="0" w:type="dxa"/>
              <w:right w:w="0" w:type="dxa"/>
            </w:tcMar>
            <w:vAlign w:val="center"/>
          </w:tcPr>
          <w:p w14:paraId="797EA4AB" w14:textId="77777777" w:rsidR="00C27FDC" w:rsidRDefault="003D5874">
            <w:pPr>
              <w:spacing w:after="0" w:line="240" w:lineRule="auto"/>
            </w:pPr>
            <w:r>
              <w:rPr>
                <w:rFonts w:eastAsia="Tw Cen MT" w:cs="Tw Cen MT"/>
                <w:color w:val="111111"/>
                <w:sz w:val="21"/>
                <w:szCs w:val="21"/>
              </w:rPr>
              <w:t>Music Directors and Composers</w:t>
            </w:r>
          </w:p>
        </w:tc>
        <w:tc>
          <w:tcPr>
            <w:tcW w:w="916" w:type="dxa"/>
            <w:tcBorders>
              <w:bottom w:val="single" w:sz="8" w:space="0" w:color="333333"/>
            </w:tcBorders>
            <w:shd w:val="clear" w:color="auto" w:fill="FFFFFF"/>
            <w:tcMar>
              <w:top w:w="0" w:type="dxa"/>
              <w:left w:w="0" w:type="dxa"/>
              <w:bottom w:w="0" w:type="dxa"/>
              <w:right w:w="0" w:type="dxa"/>
            </w:tcMar>
            <w:vAlign w:val="center"/>
          </w:tcPr>
          <w:p w14:paraId="0A8023D8" w14:textId="77777777" w:rsidR="00C27FDC" w:rsidRDefault="003D5874" w:rsidP="003414BF">
            <w:pPr>
              <w:spacing w:after="0" w:line="240" w:lineRule="auto"/>
              <w:jc w:val="center"/>
            </w:pPr>
            <w:r>
              <w:rPr>
                <w:rFonts w:eastAsia="Tw Cen MT" w:cs="Tw Cen MT"/>
                <w:color w:val="111111"/>
                <w:sz w:val="21"/>
                <w:szCs w:val="21"/>
              </w:rPr>
              <w:t>1,411</w:t>
            </w:r>
          </w:p>
        </w:tc>
        <w:tc>
          <w:tcPr>
            <w:tcW w:w="0" w:type="auto"/>
            <w:tcBorders>
              <w:bottom w:val="single" w:sz="8" w:space="0" w:color="333333"/>
            </w:tcBorders>
            <w:shd w:val="clear" w:color="auto" w:fill="FFFFFF"/>
            <w:tcMar>
              <w:top w:w="0" w:type="dxa"/>
              <w:left w:w="0" w:type="dxa"/>
              <w:bottom w:w="0" w:type="dxa"/>
              <w:right w:w="0" w:type="dxa"/>
            </w:tcMar>
            <w:vAlign w:val="center"/>
          </w:tcPr>
          <w:p w14:paraId="70EBC259" w14:textId="77777777" w:rsidR="00C27FDC" w:rsidRDefault="003D5874" w:rsidP="003414BF">
            <w:pPr>
              <w:spacing w:after="0" w:line="240" w:lineRule="auto"/>
              <w:jc w:val="center"/>
            </w:pPr>
            <w:r>
              <w:rPr>
                <w:rFonts w:eastAsia="Tw Cen MT" w:cs="Tw Cen MT"/>
                <w:color w:val="111111"/>
                <w:sz w:val="21"/>
                <w:szCs w:val="21"/>
              </w:rPr>
              <w:t>1,421</w:t>
            </w:r>
          </w:p>
        </w:tc>
        <w:tc>
          <w:tcPr>
            <w:tcW w:w="0" w:type="auto"/>
            <w:tcBorders>
              <w:bottom w:val="single" w:sz="8" w:space="0" w:color="333333"/>
            </w:tcBorders>
            <w:shd w:val="clear" w:color="auto" w:fill="FFFFFF"/>
            <w:tcMar>
              <w:top w:w="0" w:type="dxa"/>
              <w:left w:w="0" w:type="dxa"/>
              <w:bottom w:w="0" w:type="dxa"/>
              <w:right w:w="0" w:type="dxa"/>
            </w:tcMar>
            <w:vAlign w:val="center"/>
          </w:tcPr>
          <w:p w14:paraId="1F8BC8F8" w14:textId="77777777" w:rsidR="00C27FDC" w:rsidRDefault="003D5874" w:rsidP="003414BF">
            <w:pPr>
              <w:spacing w:after="0" w:line="240" w:lineRule="auto"/>
              <w:jc w:val="center"/>
            </w:pPr>
            <w:r>
              <w:rPr>
                <w:rFonts w:eastAsia="Tw Cen MT" w:cs="Tw Cen MT"/>
                <w:color w:val="111111"/>
                <w:sz w:val="21"/>
                <w:szCs w:val="21"/>
              </w:rPr>
              <w:t>10</w:t>
            </w:r>
          </w:p>
        </w:tc>
        <w:tc>
          <w:tcPr>
            <w:tcW w:w="0" w:type="auto"/>
            <w:tcBorders>
              <w:bottom w:val="single" w:sz="8" w:space="0" w:color="333333"/>
            </w:tcBorders>
            <w:shd w:val="clear" w:color="auto" w:fill="FFFFFF"/>
            <w:tcMar>
              <w:top w:w="0" w:type="dxa"/>
              <w:left w:w="0" w:type="dxa"/>
              <w:bottom w:w="0" w:type="dxa"/>
              <w:right w:w="0" w:type="dxa"/>
            </w:tcMar>
            <w:vAlign w:val="center"/>
          </w:tcPr>
          <w:p w14:paraId="50A996A7" w14:textId="77777777" w:rsidR="00C27FDC" w:rsidRDefault="003D5874" w:rsidP="003414BF">
            <w:pPr>
              <w:spacing w:after="0" w:line="240" w:lineRule="auto"/>
              <w:jc w:val="center"/>
            </w:pPr>
            <w:r>
              <w:rPr>
                <w:rFonts w:eastAsia="Tw Cen MT" w:cs="Tw Cen MT"/>
                <w:color w:val="111111"/>
                <w:sz w:val="21"/>
                <w:szCs w:val="21"/>
              </w:rPr>
              <w:t>1%</w:t>
            </w:r>
          </w:p>
        </w:tc>
        <w:tc>
          <w:tcPr>
            <w:tcW w:w="0" w:type="auto"/>
            <w:tcBorders>
              <w:bottom w:val="single" w:sz="8" w:space="0" w:color="333333"/>
            </w:tcBorders>
            <w:shd w:val="clear" w:color="auto" w:fill="FFFFFF"/>
            <w:tcMar>
              <w:top w:w="0" w:type="dxa"/>
              <w:left w:w="0" w:type="dxa"/>
              <w:bottom w:w="0" w:type="dxa"/>
              <w:right w:w="0" w:type="dxa"/>
            </w:tcMar>
            <w:vAlign w:val="center"/>
          </w:tcPr>
          <w:p w14:paraId="1505663A" w14:textId="77777777" w:rsidR="00C27FDC" w:rsidRDefault="003D5874" w:rsidP="003414BF">
            <w:pPr>
              <w:spacing w:after="0" w:line="240" w:lineRule="auto"/>
              <w:jc w:val="center"/>
            </w:pPr>
            <w:r>
              <w:rPr>
                <w:rFonts w:eastAsia="Tw Cen MT" w:cs="Tw Cen MT"/>
                <w:color w:val="111111"/>
                <w:sz w:val="21"/>
                <w:szCs w:val="21"/>
              </w:rPr>
              <w:t>881</w:t>
            </w:r>
          </w:p>
        </w:tc>
        <w:tc>
          <w:tcPr>
            <w:tcW w:w="0" w:type="auto"/>
            <w:tcBorders>
              <w:bottom w:val="single" w:sz="8" w:space="0" w:color="333333"/>
            </w:tcBorders>
            <w:shd w:val="clear" w:color="auto" w:fill="FFFFFF"/>
            <w:tcMar>
              <w:top w:w="0" w:type="dxa"/>
              <w:left w:w="0" w:type="dxa"/>
              <w:bottom w:w="0" w:type="dxa"/>
              <w:right w:w="0" w:type="dxa"/>
            </w:tcMar>
            <w:vAlign w:val="center"/>
          </w:tcPr>
          <w:p w14:paraId="0B2F8595" w14:textId="77777777" w:rsidR="00C27FDC" w:rsidRDefault="003D5874" w:rsidP="003414BF">
            <w:pPr>
              <w:spacing w:after="0" w:line="240" w:lineRule="auto"/>
              <w:jc w:val="center"/>
            </w:pPr>
            <w:r>
              <w:rPr>
                <w:rFonts w:eastAsia="Tw Cen MT" w:cs="Tw Cen MT"/>
                <w:color w:val="111111"/>
                <w:sz w:val="21"/>
                <w:szCs w:val="21"/>
              </w:rPr>
              <w:t>176</w:t>
            </w:r>
          </w:p>
        </w:tc>
        <w:tc>
          <w:tcPr>
            <w:tcW w:w="0" w:type="auto"/>
            <w:tcBorders>
              <w:bottom w:val="single" w:sz="8" w:space="0" w:color="333333"/>
            </w:tcBorders>
            <w:shd w:val="clear" w:color="auto" w:fill="FFFFFF"/>
            <w:tcMar>
              <w:top w:w="0" w:type="dxa"/>
              <w:left w:w="0" w:type="dxa"/>
              <w:bottom w:w="0" w:type="dxa"/>
              <w:right w:w="0" w:type="dxa"/>
            </w:tcMar>
            <w:vAlign w:val="center"/>
          </w:tcPr>
          <w:p w14:paraId="392455AF" w14:textId="77777777" w:rsidR="00C27FDC" w:rsidRDefault="003D5874" w:rsidP="003414BF">
            <w:pPr>
              <w:spacing w:after="0" w:line="240" w:lineRule="auto"/>
              <w:jc w:val="center"/>
            </w:pPr>
            <w:r>
              <w:rPr>
                <w:rFonts w:eastAsia="Tw Cen MT" w:cs="Tw Cen MT"/>
                <w:color w:val="111111"/>
                <w:sz w:val="21"/>
                <w:szCs w:val="21"/>
              </w:rPr>
              <w:t>$ 17.26</w:t>
            </w:r>
          </w:p>
        </w:tc>
        <w:tc>
          <w:tcPr>
            <w:tcW w:w="0" w:type="auto"/>
            <w:tcBorders>
              <w:bottom w:val="single" w:sz="8" w:space="0" w:color="333333"/>
            </w:tcBorders>
            <w:shd w:val="clear" w:color="auto" w:fill="FFFFFF"/>
            <w:tcMar>
              <w:top w:w="0" w:type="dxa"/>
              <w:left w:w="0" w:type="dxa"/>
              <w:bottom w:w="0" w:type="dxa"/>
              <w:right w:w="0" w:type="dxa"/>
            </w:tcMar>
            <w:vAlign w:val="center"/>
          </w:tcPr>
          <w:p w14:paraId="41F7E906" w14:textId="77777777" w:rsidR="00C27FDC" w:rsidRDefault="003D5874" w:rsidP="003414BF">
            <w:pPr>
              <w:spacing w:after="0" w:line="240" w:lineRule="auto"/>
              <w:jc w:val="center"/>
            </w:pPr>
            <w:r>
              <w:rPr>
                <w:rFonts w:eastAsia="Tw Cen MT" w:cs="Tw Cen MT"/>
                <w:color w:val="111111"/>
                <w:sz w:val="21"/>
                <w:szCs w:val="21"/>
              </w:rPr>
              <w:t>$ 26.80</w:t>
            </w:r>
          </w:p>
        </w:tc>
      </w:tr>
      <w:tr w:rsidR="003414BF" w14:paraId="708872BF" w14:textId="77777777" w:rsidTr="003414BF">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AEC4E9" w14:textId="77777777" w:rsidR="003414BF" w:rsidRDefault="003D5874">
            <w:pPr>
              <w:spacing w:after="0" w:line="240" w:lineRule="auto"/>
              <w:rPr>
                <w:rFonts w:eastAsia="Tw Cen MT" w:cs="Tw Cen MT"/>
                <w:color w:val="111111"/>
                <w:sz w:val="21"/>
                <w:szCs w:val="21"/>
              </w:rPr>
            </w:pPr>
            <w:r>
              <w:rPr>
                <w:rFonts w:eastAsia="Tw Cen MT" w:cs="Tw Cen MT"/>
                <w:color w:val="111111"/>
                <w:sz w:val="21"/>
                <w:szCs w:val="21"/>
              </w:rPr>
              <w:t xml:space="preserve">Audio and Video </w:t>
            </w:r>
          </w:p>
          <w:p w14:paraId="243CD6B9" w14:textId="54C4EB98" w:rsidR="00C27FDC" w:rsidRDefault="003D5874">
            <w:pPr>
              <w:spacing w:after="0" w:line="240" w:lineRule="auto"/>
            </w:pPr>
            <w:r>
              <w:rPr>
                <w:rFonts w:eastAsia="Tw Cen MT" w:cs="Tw Cen MT"/>
                <w:color w:val="111111"/>
                <w:sz w:val="21"/>
                <w:szCs w:val="21"/>
              </w:rPr>
              <w:t>Technicians</w:t>
            </w:r>
          </w:p>
        </w:tc>
        <w:tc>
          <w:tcPr>
            <w:tcW w:w="91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0632D9" w14:textId="77777777" w:rsidR="00C27FDC" w:rsidRDefault="003D5874" w:rsidP="003414BF">
            <w:pPr>
              <w:spacing w:after="0" w:line="240" w:lineRule="auto"/>
              <w:jc w:val="center"/>
            </w:pPr>
            <w:r>
              <w:rPr>
                <w:rFonts w:eastAsia="Tw Cen MT" w:cs="Tw Cen MT"/>
                <w:color w:val="111111"/>
                <w:sz w:val="21"/>
                <w:szCs w:val="21"/>
              </w:rPr>
              <w:t>3,422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1D99F27" w14:textId="77777777" w:rsidR="00C27FDC" w:rsidRDefault="003D5874" w:rsidP="003414BF">
            <w:pPr>
              <w:spacing w:after="0" w:line="240" w:lineRule="auto"/>
              <w:jc w:val="center"/>
            </w:pPr>
            <w:r>
              <w:rPr>
                <w:rFonts w:eastAsia="Tw Cen MT" w:cs="Tw Cen MT"/>
                <w:color w:val="111111"/>
                <w:sz w:val="21"/>
                <w:szCs w:val="21"/>
              </w:rPr>
              <w:t>3,748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4BB595D" w14:textId="77777777" w:rsidR="00C27FDC" w:rsidRDefault="003D5874" w:rsidP="003414BF">
            <w:pPr>
              <w:spacing w:after="0" w:line="240" w:lineRule="auto"/>
              <w:jc w:val="center"/>
            </w:pPr>
            <w:r>
              <w:rPr>
                <w:rFonts w:eastAsia="Tw Cen MT" w:cs="Tw Cen MT"/>
                <w:color w:val="111111"/>
                <w:sz w:val="21"/>
                <w:szCs w:val="21"/>
              </w:rPr>
              <w:t>326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25FEF1F" w14:textId="77777777" w:rsidR="00C27FDC" w:rsidRDefault="003D5874" w:rsidP="003414BF">
            <w:pPr>
              <w:spacing w:after="0" w:line="240" w:lineRule="auto"/>
              <w:jc w:val="center"/>
            </w:pPr>
            <w:r>
              <w:rPr>
                <w:rFonts w:eastAsia="Tw Cen MT" w:cs="Tw Cen MT"/>
                <w:color w:val="111111"/>
                <w:sz w:val="21"/>
                <w:szCs w:val="21"/>
              </w:rPr>
              <w:t>10%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5655ACA" w14:textId="77777777" w:rsidR="00C27FDC" w:rsidRDefault="003D5874" w:rsidP="003414BF">
            <w:pPr>
              <w:spacing w:after="0" w:line="240" w:lineRule="auto"/>
              <w:jc w:val="center"/>
            </w:pPr>
            <w:r>
              <w:rPr>
                <w:rFonts w:eastAsia="Tw Cen MT" w:cs="Tw Cen MT"/>
                <w:color w:val="111111"/>
                <w:sz w:val="21"/>
                <w:szCs w:val="21"/>
              </w:rPr>
              <w:t>2,243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C58F230" w14:textId="77777777" w:rsidR="00C27FDC" w:rsidRDefault="003D5874" w:rsidP="003414BF">
            <w:pPr>
              <w:spacing w:after="0" w:line="240" w:lineRule="auto"/>
              <w:jc w:val="center"/>
            </w:pPr>
            <w:r>
              <w:rPr>
                <w:rFonts w:eastAsia="Tw Cen MT" w:cs="Tw Cen MT"/>
                <w:color w:val="111111"/>
                <w:sz w:val="21"/>
                <w:szCs w:val="21"/>
              </w:rPr>
              <w:t>449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B501079" w14:textId="77777777" w:rsidR="00C27FDC" w:rsidRDefault="003D5874" w:rsidP="003414BF">
            <w:pPr>
              <w:spacing w:after="0" w:line="240" w:lineRule="auto"/>
              <w:jc w:val="center"/>
            </w:pPr>
            <w:r>
              <w:rPr>
                <w:rFonts w:eastAsia="Tw Cen MT" w:cs="Tw Cen MT"/>
                <w:color w:val="111111"/>
                <w:sz w:val="21"/>
                <w:szCs w:val="21"/>
              </w:rPr>
              <w:t>$ 19.63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994E7AB" w14:textId="77777777" w:rsidR="00C27FDC" w:rsidRDefault="003D5874" w:rsidP="003414BF">
            <w:pPr>
              <w:spacing w:after="0" w:line="240" w:lineRule="auto"/>
              <w:jc w:val="center"/>
            </w:pPr>
            <w:r>
              <w:rPr>
                <w:rFonts w:eastAsia="Tw Cen MT" w:cs="Tw Cen MT"/>
                <w:color w:val="111111"/>
                <w:sz w:val="21"/>
                <w:szCs w:val="21"/>
              </w:rPr>
              <w:t>$ 27.03</w:t>
            </w:r>
          </w:p>
        </w:tc>
      </w:tr>
      <w:tr w:rsidR="003414BF" w14:paraId="02A8CE3F" w14:textId="77777777" w:rsidTr="003414BF">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A6EB3E" w14:textId="77777777" w:rsidR="00C27FDC" w:rsidRDefault="003D5874">
            <w:pPr>
              <w:spacing w:after="0" w:line="240" w:lineRule="auto"/>
            </w:pPr>
            <w:r>
              <w:rPr>
                <w:rFonts w:eastAsia="Tw Cen MT" w:cs="Tw Cen MT"/>
                <w:color w:val="111111"/>
                <w:sz w:val="21"/>
                <w:szCs w:val="21"/>
              </w:rPr>
              <w:t>Sound Engineering Technicians</w:t>
            </w:r>
          </w:p>
        </w:tc>
        <w:tc>
          <w:tcPr>
            <w:tcW w:w="91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9B8C0E" w14:textId="77777777" w:rsidR="00C27FDC" w:rsidRDefault="003D5874" w:rsidP="003414BF">
            <w:pPr>
              <w:spacing w:after="0" w:line="240" w:lineRule="auto"/>
              <w:jc w:val="center"/>
            </w:pPr>
            <w:r>
              <w:rPr>
                <w:rFonts w:eastAsia="Tw Cen MT" w:cs="Tw Cen MT"/>
                <w:color w:val="111111"/>
                <w:sz w:val="21"/>
                <w:szCs w:val="21"/>
              </w:rPr>
              <w:t>701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558C975" w14:textId="77777777" w:rsidR="00C27FDC" w:rsidRDefault="003D5874" w:rsidP="003414BF">
            <w:pPr>
              <w:spacing w:after="0" w:line="240" w:lineRule="auto"/>
              <w:jc w:val="center"/>
            </w:pPr>
            <w:r>
              <w:rPr>
                <w:rFonts w:eastAsia="Tw Cen MT" w:cs="Tw Cen MT"/>
                <w:color w:val="111111"/>
                <w:sz w:val="21"/>
                <w:szCs w:val="21"/>
              </w:rPr>
              <w:t>726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A355536" w14:textId="77777777" w:rsidR="00C27FDC" w:rsidRDefault="003D5874" w:rsidP="003414BF">
            <w:pPr>
              <w:spacing w:after="0" w:line="240" w:lineRule="auto"/>
              <w:jc w:val="center"/>
            </w:pPr>
            <w:r>
              <w:rPr>
                <w:rFonts w:eastAsia="Tw Cen MT" w:cs="Tw Cen MT"/>
                <w:color w:val="111111"/>
                <w:sz w:val="21"/>
                <w:szCs w:val="21"/>
              </w:rPr>
              <w:t>25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B12CBF0" w14:textId="77777777" w:rsidR="00C27FDC" w:rsidRDefault="003D5874" w:rsidP="003414BF">
            <w:pPr>
              <w:spacing w:after="0" w:line="240" w:lineRule="auto"/>
              <w:jc w:val="center"/>
            </w:pPr>
            <w:r>
              <w:rPr>
                <w:rFonts w:eastAsia="Tw Cen MT" w:cs="Tw Cen MT"/>
                <w:color w:val="111111"/>
                <w:sz w:val="21"/>
                <w:szCs w:val="21"/>
              </w:rPr>
              <w:t>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B268F6C" w14:textId="77777777" w:rsidR="00C27FDC" w:rsidRDefault="003D5874" w:rsidP="003414BF">
            <w:pPr>
              <w:spacing w:after="0" w:line="240" w:lineRule="auto"/>
              <w:jc w:val="center"/>
            </w:pPr>
            <w:r>
              <w:rPr>
                <w:rFonts w:eastAsia="Tw Cen MT" w:cs="Tw Cen MT"/>
                <w:color w:val="111111"/>
                <w:sz w:val="21"/>
                <w:szCs w:val="21"/>
              </w:rPr>
              <w:t>417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1592F41" w14:textId="77777777" w:rsidR="00C27FDC" w:rsidRDefault="003D5874" w:rsidP="003414BF">
            <w:pPr>
              <w:spacing w:after="0" w:line="240" w:lineRule="auto"/>
              <w:jc w:val="center"/>
            </w:pPr>
            <w:r>
              <w:rPr>
                <w:rFonts w:eastAsia="Tw Cen MT" w:cs="Tw Cen MT"/>
                <w:color w:val="111111"/>
                <w:sz w:val="21"/>
                <w:szCs w:val="21"/>
              </w:rPr>
              <w:t>83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5767E65" w14:textId="77777777" w:rsidR="00C27FDC" w:rsidRDefault="003D5874" w:rsidP="003414BF">
            <w:pPr>
              <w:spacing w:after="0" w:line="240" w:lineRule="auto"/>
              <w:jc w:val="center"/>
            </w:pPr>
            <w:r>
              <w:rPr>
                <w:rFonts w:eastAsia="Tw Cen MT" w:cs="Tw Cen MT"/>
                <w:color w:val="111111"/>
                <w:sz w:val="21"/>
                <w:szCs w:val="21"/>
              </w:rPr>
              <w:t>$ 22.82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DDBC1DB" w14:textId="77777777" w:rsidR="00C27FDC" w:rsidRDefault="003D5874" w:rsidP="003414BF">
            <w:pPr>
              <w:spacing w:after="0" w:line="240" w:lineRule="auto"/>
              <w:jc w:val="center"/>
            </w:pPr>
            <w:r>
              <w:rPr>
                <w:rFonts w:eastAsia="Tw Cen MT" w:cs="Tw Cen MT"/>
                <w:color w:val="111111"/>
                <w:sz w:val="21"/>
                <w:szCs w:val="21"/>
              </w:rPr>
              <w:t>$ 31.11</w:t>
            </w:r>
          </w:p>
        </w:tc>
      </w:tr>
      <w:tr w:rsidR="003414BF" w14:paraId="745E4D6F" w14:textId="77777777" w:rsidTr="003414BF">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FCF8A4" w14:textId="77777777" w:rsidR="00C27FDC" w:rsidRDefault="003D5874">
            <w:pPr>
              <w:spacing w:after="0" w:line="240" w:lineRule="auto"/>
            </w:pPr>
            <w:r>
              <w:rPr>
                <w:rFonts w:eastAsia="Tw Cen MT" w:cs="Tw Cen MT"/>
                <w:b/>
                <w:color w:val="111111"/>
                <w:sz w:val="21"/>
                <w:szCs w:val="21"/>
              </w:rPr>
              <w:t>Total</w:t>
            </w:r>
          </w:p>
        </w:tc>
        <w:tc>
          <w:tcPr>
            <w:tcW w:w="91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DB7670" w14:textId="77777777" w:rsidR="00C27FDC" w:rsidRDefault="003D5874" w:rsidP="003414BF">
            <w:pPr>
              <w:spacing w:after="0" w:line="240" w:lineRule="auto"/>
              <w:jc w:val="center"/>
            </w:pPr>
            <w:r>
              <w:rPr>
                <w:rFonts w:eastAsia="Tw Cen MT" w:cs="Tw Cen MT"/>
                <w:b/>
                <w:color w:val="111111"/>
                <w:sz w:val="21"/>
                <w:szCs w:val="21"/>
              </w:rPr>
              <w:t>5,534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55B5C69" w14:textId="77777777" w:rsidR="00C27FDC" w:rsidRDefault="003D5874" w:rsidP="003414BF">
            <w:pPr>
              <w:spacing w:after="0" w:line="240" w:lineRule="auto"/>
              <w:jc w:val="center"/>
            </w:pPr>
            <w:r>
              <w:rPr>
                <w:rFonts w:eastAsia="Tw Cen MT" w:cs="Tw Cen MT"/>
                <w:b/>
                <w:color w:val="111111"/>
                <w:sz w:val="21"/>
                <w:szCs w:val="21"/>
              </w:rPr>
              <w:t>5,895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CF50B0E" w14:textId="77777777" w:rsidR="00C27FDC" w:rsidRDefault="003D5874" w:rsidP="003414BF">
            <w:pPr>
              <w:spacing w:after="0" w:line="240" w:lineRule="auto"/>
              <w:jc w:val="center"/>
            </w:pPr>
            <w:r>
              <w:rPr>
                <w:rFonts w:eastAsia="Tw Cen MT" w:cs="Tw Cen MT"/>
                <w:b/>
                <w:color w:val="111111"/>
                <w:sz w:val="21"/>
                <w:szCs w:val="21"/>
              </w:rPr>
              <w:t>361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FB5C292" w14:textId="77777777" w:rsidR="00C27FDC" w:rsidRDefault="003D5874" w:rsidP="003414BF">
            <w:pPr>
              <w:spacing w:after="0" w:line="240" w:lineRule="auto"/>
              <w:jc w:val="center"/>
            </w:pPr>
            <w:r>
              <w:rPr>
                <w:rFonts w:eastAsia="Tw Cen MT" w:cs="Tw Cen MT"/>
                <w:b/>
                <w:color w:val="111111"/>
                <w:sz w:val="21"/>
                <w:szCs w:val="21"/>
              </w:rPr>
              <w:t>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AF63480" w14:textId="77777777" w:rsidR="00C27FDC" w:rsidRDefault="003D5874" w:rsidP="003414BF">
            <w:pPr>
              <w:spacing w:after="0" w:line="240" w:lineRule="auto"/>
              <w:jc w:val="center"/>
            </w:pPr>
            <w:r>
              <w:rPr>
                <w:rFonts w:eastAsia="Tw Cen MT" w:cs="Tw Cen MT"/>
                <w:b/>
                <w:color w:val="111111"/>
                <w:sz w:val="21"/>
                <w:szCs w:val="21"/>
              </w:rPr>
              <w:t>3,541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2490E10" w14:textId="77777777" w:rsidR="00C27FDC" w:rsidRDefault="003D5874" w:rsidP="003414BF">
            <w:pPr>
              <w:spacing w:after="0" w:line="240" w:lineRule="auto"/>
              <w:jc w:val="center"/>
            </w:pPr>
            <w:r>
              <w:rPr>
                <w:rFonts w:eastAsia="Tw Cen MT" w:cs="Tw Cen MT"/>
                <w:b/>
                <w:color w:val="111111"/>
                <w:sz w:val="21"/>
                <w:szCs w:val="21"/>
              </w:rPr>
              <w:t>708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7AD1D28" w14:textId="77777777" w:rsidR="00C27FDC" w:rsidRDefault="003D5874" w:rsidP="003414BF">
            <w:pPr>
              <w:spacing w:after="0" w:line="240" w:lineRule="auto"/>
              <w:jc w:val="center"/>
            </w:pPr>
            <w:r>
              <w:rPr>
                <w:rFonts w:eastAsia="Tw Cen MT" w:cs="Tw Cen MT"/>
                <w:b/>
                <w:color w:val="111111"/>
                <w:sz w:val="21"/>
                <w:szCs w:val="21"/>
              </w:rPr>
              <w:t>$19.43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7445ADA" w14:textId="77777777" w:rsidR="00C27FDC" w:rsidRDefault="003D5874" w:rsidP="003414BF">
            <w:pPr>
              <w:spacing w:after="0" w:line="240" w:lineRule="auto"/>
              <w:jc w:val="center"/>
            </w:pPr>
            <w:r>
              <w:rPr>
                <w:rFonts w:eastAsia="Tw Cen MT" w:cs="Tw Cen MT"/>
                <w:b/>
                <w:color w:val="111111"/>
                <w:sz w:val="21"/>
                <w:szCs w:val="21"/>
              </w:rPr>
              <w:t>$27.49</w:t>
            </w:r>
          </w:p>
        </w:tc>
      </w:tr>
      <w:tr w:rsidR="00C27FDC" w14:paraId="4B641553" w14:textId="77777777">
        <w:trPr>
          <w:cantSplit/>
        </w:trPr>
        <w:tc>
          <w:tcPr>
            <w:tcW w:w="0" w:type="auto"/>
            <w:gridSpan w:val="9"/>
            <w:shd w:val="clear" w:color="auto" w:fill="FFFFFF"/>
            <w:tcMar>
              <w:top w:w="0" w:type="dxa"/>
              <w:left w:w="0" w:type="dxa"/>
              <w:bottom w:w="0" w:type="dxa"/>
              <w:right w:w="0" w:type="dxa"/>
            </w:tcMar>
            <w:vAlign w:val="center"/>
          </w:tcPr>
          <w:p w14:paraId="60CD9F45" w14:textId="77777777" w:rsidR="00C27FDC" w:rsidRDefault="003D5874">
            <w:pPr>
              <w:spacing w:after="0" w:line="240" w:lineRule="auto"/>
            </w:pPr>
            <w:r>
              <w:rPr>
                <w:rFonts w:eastAsia="Tw Cen MT" w:cs="Tw Cen MT"/>
                <w:sz w:val="20"/>
                <w:szCs w:val="20"/>
              </w:rPr>
              <w:t>Source: EMSI 2020.4</w:t>
            </w:r>
          </w:p>
        </w:tc>
      </w:tr>
    </w:tbl>
    <w:p w14:paraId="5992E346" w14:textId="77777777" w:rsidR="00C27FDC" w:rsidRPr="003414BF" w:rsidRDefault="003D5874">
      <w:pPr>
        <w:rPr>
          <w:sz w:val="20"/>
          <w:szCs w:val="20"/>
        </w:rPr>
      </w:pPr>
      <w:r w:rsidRPr="003414BF">
        <w:rPr>
          <w:b/>
          <w:sz w:val="20"/>
          <w:szCs w:val="20"/>
        </w:rPr>
        <w:t>Bay Region includes:</w:t>
      </w:r>
      <w:r w:rsidRPr="003414BF">
        <w:rPr>
          <w:sz w:val="20"/>
          <w:szCs w:val="20"/>
        </w:rPr>
        <w:t xml:space="preserve"> Alameda, Contra Costa, Marin, Monterey, Napa, San Benito, San Francisco, San Mateo, Santa Clara, Santa Cruz, Solano and Sonoma Counties</w:t>
      </w:r>
    </w:p>
    <w:p w14:paraId="7325D143" w14:textId="6CA28D7A" w:rsidR="00C27FDC" w:rsidRDefault="003D5874" w:rsidP="003414BF">
      <w:pPr>
        <w:spacing w:after="0"/>
      </w:pPr>
      <w:r>
        <w:rPr>
          <w:b/>
        </w:rPr>
        <w:t>Table 2. Employment Outlook for Entertainment-Entrepreneurship Occupations in East Bay Sub-region</w:t>
      </w:r>
    </w:p>
    <w:tbl>
      <w:tblPr>
        <w:tblW w:w="0" w:type="auto"/>
        <w:tblLook w:val="0420" w:firstRow="1" w:lastRow="0" w:firstColumn="0" w:lastColumn="0" w:noHBand="0" w:noVBand="1"/>
      </w:tblPr>
      <w:tblGrid>
        <w:gridCol w:w="2250"/>
        <w:gridCol w:w="971"/>
        <w:gridCol w:w="773"/>
        <w:gridCol w:w="942"/>
        <w:gridCol w:w="988"/>
        <w:gridCol w:w="1207"/>
        <w:gridCol w:w="1172"/>
        <w:gridCol w:w="1068"/>
        <w:gridCol w:w="1069"/>
      </w:tblGrid>
      <w:tr w:rsidR="003414BF" w14:paraId="16AAF7DA" w14:textId="77777777" w:rsidTr="003414BF">
        <w:trPr>
          <w:cantSplit/>
          <w:tblHeader/>
        </w:trPr>
        <w:tc>
          <w:tcPr>
            <w:tcW w:w="22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CD9F992" w14:textId="77777777" w:rsidR="00C27FDC" w:rsidRDefault="003D5874">
            <w:pPr>
              <w:spacing w:before="40" w:after="40" w:line="240" w:lineRule="auto"/>
              <w:ind w:left="100" w:right="100"/>
            </w:pPr>
            <w:r>
              <w:rPr>
                <w:rFonts w:eastAsia="Tw Cen MT" w:cs="Tw Cen MT"/>
                <w:b/>
                <w:color w:val="111111"/>
                <w:sz w:val="21"/>
                <w:szCs w:val="21"/>
              </w:rPr>
              <w:t>Occupation</w:t>
            </w:r>
          </w:p>
        </w:tc>
        <w:tc>
          <w:tcPr>
            <w:tcW w:w="971"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147FDD4" w14:textId="77777777" w:rsidR="00C27FDC" w:rsidRDefault="003D5874" w:rsidP="003414BF">
            <w:pPr>
              <w:spacing w:before="40" w:after="40" w:line="240" w:lineRule="auto"/>
              <w:ind w:left="100" w:right="100"/>
              <w:jc w:val="center"/>
            </w:pPr>
            <w:r>
              <w:rPr>
                <w:rFonts w:eastAsia="Tw Cen MT" w:cs="Tw Cen MT"/>
                <w:b/>
                <w:color w:val="111111"/>
                <w:sz w:val="21"/>
                <w:szCs w:val="21"/>
              </w:rPr>
              <w:t>2019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1E172CC" w14:textId="77777777" w:rsidR="00C27FDC" w:rsidRDefault="003D5874" w:rsidP="003414BF">
            <w:pPr>
              <w:spacing w:before="40" w:after="40" w:line="240" w:lineRule="auto"/>
              <w:ind w:left="100" w:right="100"/>
              <w:jc w:val="center"/>
            </w:pPr>
            <w:r>
              <w:rPr>
                <w:rFonts w:eastAsia="Tw Cen MT" w:cs="Tw Cen MT"/>
                <w:b/>
                <w:color w:val="111111"/>
                <w:sz w:val="21"/>
                <w:szCs w:val="21"/>
              </w:rPr>
              <w:t>2024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0FDF293" w14:textId="77777777" w:rsidR="00C27FDC" w:rsidRDefault="003D5874" w:rsidP="003414BF">
            <w:pPr>
              <w:spacing w:before="40" w:after="40" w:line="240" w:lineRule="auto"/>
              <w:ind w:left="100" w:right="100"/>
              <w:jc w:val="center"/>
            </w:pPr>
            <w:r>
              <w:rPr>
                <w:rFonts w:eastAsia="Tw Cen MT" w:cs="Tw Cen MT"/>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94FAB8C" w14:textId="77777777" w:rsidR="00C27FDC" w:rsidRDefault="003D5874" w:rsidP="003414BF">
            <w:pPr>
              <w:spacing w:before="40" w:after="40" w:line="240" w:lineRule="auto"/>
              <w:ind w:left="100" w:right="100"/>
              <w:jc w:val="center"/>
            </w:pPr>
            <w:r>
              <w:rPr>
                <w:rFonts w:eastAsia="Tw Cen MT" w:cs="Tw Cen MT"/>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074F1E7" w14:textId="77777777" w:rsidR="00C27FDC" w:rsidRDefault="003D5874" w:rsidP="003414BF">
            <w:pPr>
              <w:spacing w:before="40" w:after="40" w:line="240" w:lineRule="auto"/>
              <w:ind w:left="100" w:right="100"/>
              <w:jc w:val="center"/>
            </w:pPr>
            <w:r>
              <w:rPr>
                <w:rFonts w:eastAsia="Tw Cen MT" w:cs="Tw Cen MT"/>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170EECD" w14:textId="77777777" w:rsidR="00C27FDC" w:rsidRDefault="003D5874" w:rsidP="003414BF">
            <w:pPr>
              <w:spacing w:before="40" w:after="40" w:line="240" w:lineRule="auto"/>
              <w:ind w:left="100" w:right="100"/>
              <w:jc w:val="center"/>
            </w:pPr>
            <w:r>
              <w:rPr>
                <w:rFonts w:eastAsia="Tw Cen MT" w:cs="Tw Cen MT"/>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4861E0B" w14:textId="77777777" w:rsidR="00C27FDC" w:rsidRDefault="003D5874" w:rsidP="003414BF">
            <w:pPr>
              <w:spacing w:before="40" w:after="40" w:line="240" w:lineRule="auto"/>
              <w:ind w:left="100" w:right="100"/>
              <w:jc w:val="center"/>
            </w:pPr>
            <w:r>
              <w:rPr>
                <w:rFonts w:eastAsia="Tw Cen MT" w:cs="Tw Cen MT"/>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83B514D" w14:textId="77777777" w:rsidR="00C27FDC" w:rsidRDefault="003D5874" w:rsidP="003414BF">
            <w:pPr>
              <w:spacing w:before="40" w:after="40" w:line="240" w:lineRule="auto"/>
              <w:ind w:left="100" w:right="100"/>
              <w:jc w:val="center"/>
            </w:pPr>
            <w:r>
              <w:rPr>
                <w:rFonts w:eastAsia="Tw Cen MT" w:cs="Tw Cen MT"/>
                <w:b/>
                <w:color w:val="111111"/>
                <w:sz w:val="21"/>
                <w:szCs w:val="21"/>
              </w:rPr>
              <w:t>Median Hourly Wage</w:t>
            </w:r>
          </w:p>
        </w:tc>
      </w:tr>
      <w:tr w:rsidR="003414BF" w14:paraId="3FE88459" w14:textId="77777777" w:rsidTr="003414BF">
        <w:trPr>
          <w:cantSplit/>
        </w:trPr>
        <w:tc>
          <w:tcPr>
            <w:tcW w:w="2250" w:type="dxa"/>
            <w:tcBorders>
              <w:bottom w:val="single" w:sz="8" w:space="0" w:color="333333"/>
            </w:tcBorders>
            <w:shd w:val="clear" w:color="auto" w:fill="FFFFFF"/>
            <w:tcMar>
              <w:top w:w="0" w:type="dxa"/>
              <w:left w:w="0" w:type="dxa"/>
              <w:bottom w:w="0" w:type="dxa"/>
              <w:right w:w="0" w:type="dxa"/>
            </w:tcMar>
            <w:vAlign w:val="center"/>
          </w:tcPr>
          <w:p w14:paraId="37F329DB" w14:textId="77777777" w:rsidR="00C27FDC" w:rsidRDefault="003D5874">
            <w:pPr>
              <w:spacing w:before="40" w:after="40" w:line="240" w:lineRule="auto"/>
              <w:ind w:left="100" w:right="100"/>
            </w:pPr>
            <w:r>
              <w:rPr>
                <w:rFonts w:eastAsia="Tw Cen MT" w:cs="Tw Cen MT"/>
                <w:color w:val="111111"/>
                <w:sz w:val="21"/>
                <w:szCs w:val="21"/>
              </w:rPr>
              <w:t>Music Directors and Composers</w:t>
            </w:r>
          </w:p>
        </w:tc>
        <w:tc>
          <w:tcPr>
            <w:tcW w:w="971" w:type="dxa"/>
            <w:tcBorders>
              <w:bottom w:val="single" w:sz="8" w:space="0" w:color="333333"/>
            </w:tcBorders>
            <w:shd w:val="clear" w:color="auto" w:fill="FFFFFF"/>
            <w:tcMar>
              <w:top w:w="0" w:type="dxa"/>
              <w:left w:w="0" w:type="dxa"/>
              <w:bottom w:w="0" w:type="dxa"/>
              <w:right w:w="0" w:type="dxa"/>
            </w:tcMar>
            <w:vAlign w:val="center"/>
          </w:tcPr>
          <w:p w14:paraId="0699913A" w14:textId="77777777" w:rsidR="00C27FDC" w:rsidRDefault="003D5874" w:rsidP="003414BF">
            <w:pPr>
              <w:spacing w:before="40" w:after="40" w:line="240" w:lineRule="auto"/>
              <w:ind w:left="100" w:right="100"/>
              <w:jc w:val="center"/>
            </w:pPr>
            <w:r>
              <w:rPr>
                <w:rFonts w:eastAsia="Tw Cen MT" w:cs="Tw Cen MT"/>
                <w:color w:val="111111"/>
                <w:sz w:val="21"/>
                <w:szCs w:val="21"/>
              </w:rPr>
              <w:t>437</w:t>
            </w:r>
          </w:p>
        </w:tc>
        <w:tc>
          <w:tcPr>
            <w:tcW w:w="0" w:type="auto"/>
            <w:tcBorders>
              <w:bottom w:val="single" w:sz="8" w:space="0" w:color="333333"/>
            </w:tcBorders>
            <w:shd w:val="clear" w:color="auto" w:fill="FFFFFF"/>
            <w:tcMar>
              <w:top w:w="0" w:type="dxa"/>
              <w:left w:w="0" w:type="dxa"/>
              <w:bottom w:w="0" w:type="dxa"/>
              <w:right w:w="0" w:type="dxa"/>
            </w:tcMar>
            <w:vAlign w:val="center"/>
          </w:tcPr>
          <w:p w14:paraId="4C65094E" w14:textId="77777777" w:rsidR="00C27FDC" w:rsidRDefault="003D5874" w:rsidP="003414BF">
            <w:pPr>
              <w:spacing w:before="40" w:after="40" w:line="240" w:lineRule="auto"/>
              <w:ind w:left="100" w:right="100"/>
              <w:jc w:val="center"/>
            </w:pPr>
            <w:r>
              <w:rPr>
                <w:rFonts w:eastAsia="Tw Cen MT" w:cs="Tw Cen MT"/>
                <w:color w:val="111111"/>
                <w:sz w:val="21"/>
                <w:szCs w:val="21"/>
              </w:rPr>
              <w:t>438</w:t>
            </w:r>
          </w:p>
        </w:tc>
        <w:tc>
          <w:tcPr>
            <w:tcW w:w="0" w:type="auto"/>
            <w:tcBorders>
              <w:bottom w:val="single" w:sz="8" w:space="0" w:color="333333"/>
            </w:tcBorders>
            <w:shd w:val="clear" w:color="auto" w:fill="FFFFFF"/>
            <w:tcMar>
              <w:top w:w="0" w:type="dxa"/>
              <w:left w:w="0" w:type="dxa"/>
              <w:bottom w:w="0" w:type="dxa"/>
              <w:right w:w="0" w:type="dxa"/>
            </w:tcMar>
            <w:vAlign w:val="center"/>
          </w:tcPr>
          <w:p w14:paraId="5B22C7C1" w14:textId="77777777" w:rsidR="00C27FDC" w:rsidRDefault="003D5874" w:rsidP="003414BF">
            <w:pPr>
              <w:spacing w:before="40" w:after="40" w:line="240" w:lineRule="auto"/>
              <w:ind w:left="100" w:right="100"/>
              <w:jc w:val="center"/>
            </w:pPr>
            <w:r>
              <w:rPr>
                <w:rFonts w:eastAsia="Tw Cen MT" w:cs="Tw Cen MT"/>
                <w:color w:val="111111"/>
                <w:sz w:val="21"/>
                <w:szCs w:val="21"/>
              </w:rPr>
              <w:t>1</w:t>
            </w:r>
          </w:p>
        </w:tc>
        <w:tc>
          <w:tcPr>
            <w:tcW w:w="0" w:type="auto"/>
            <w:tcBorders>
              <w:bottom w:val="single" w:sz="8" w:space="0" w:color="333333"/>
            </w:tcBorders>
            <w:shd w:val="clear" w:color="auto" w:fill="FFFFFF"/>
            <w:tcMar>
              <w:top w:w="0" w:type="dxa"/>
              <w:left w:w="0" w:type="dxa"/>
              <w:bottom w:w="0" w:type="dxa"/>
              <w:right w:w="0" w:type="dxa"/>
            </w:tcMar>
            <w:vAlign w:val="center"/>
          </w:tcPr>
          <w:p w14:paraId="60562FD2" w14:textId="77777777" w:rsidR="00C27FDC" w:rsidRDefault="003D5874" w:rsidP="003414BF">
            <w:pPr>
              <w:spacing w:before="40" w:after="40" w:line="240" w:lineRule="auto"/>
              <w:ind w:left="100" w:right="100"/>
              <w:jc w:val="center"/>
            </w:pPr>
            <w:r>
              <w:rPr>
                <w:rFonts w:eastAsia="Tw Cen MT" w:cs="Tw Cen MT"/>
                <w:color w:val="111111"/>
                <w:sz w:val="21"/>
                <w:szCs w:val="21"/>
              </w:rPr>
              <w:t>0%</w:t>
            </w:r>
          </w:p>
        </w:tc>
        <w:tc>
          <w:tcPr>
            <w:tcW w:w="0" w:type="auto"/>
            <w:tcBorders>
              <w:bottom w:val="single" w:sz="8" w:space="0" w:color="333333"/>
            </w:tcBorders>
            <w:shd w:val="clear" w:color="auto" w:fill="FFFFFF"/>
            <w:tcMar>
              <w:top w:w="0" w:type="dxa"/>
              <w:left w:w="0" w:type="dxa"/>
              <w:bottom w:w="0" w:type="dxa"/>
              <w:right w:w="0" w:type="dxa"/>
            </w:tcMar>
            <w:vAlign w:val="center"/>
          </w:tcPr>
          <w:p w14:paraId="65757D07" w14:textId="77777777" w:rsidR="00C27FDC" w:rsidRDefault="003D5874" w:rsidP="003414BF">
            <w:pPr>
              <w:spacing w:before="40" w:after="40" w:line="240" w:lineRule="auto"/>
              <w:ind w:left="100" w:right="100"/>
              <w:jc w:val="center"/>
            </w:pPr>
            <w:r>
              <w:rPr>
                <w:rFonts w:eastAsia="Tw Cen MT" w:cs="Tw Cen MT"/>
                <w:color w:val="111111"/>
                <w:sz w:val="21"/>
                <w:szCs w:val="21"/>
              </w:rPr>
              <w:t>265</w:t>
            </w:r>
          </w:p>
        </w:tc>
        <w:tc>
          <w:tcPr>
            <w:tcW w:w="0" w:type="auto"/>
            <w:tcBorders>
              <w:bottom w:val="single" w:sz="8" w:space="0" w:color="333333"/>
            </w:tcBorders>
            <w:shd w:val="clear" w:color="auto" w:fill="FFFFFF"/>
            <w:tcMar>
              <w:top w:w="0" w:type="dxa"/>
              <w:left w:w="0" w:type="dxa"/>
              <w:bottom w:w="0" w:type="dxa"/>
              <w:right w:w="0" w:type="dxa"/>
            </w:tcMar>
            <w:vAlign w:val="center"/>
          </w:tcPr>
          <w:p w14:paraId="674A6B67" w14:textId="77777777" w:rsidR="00C27FDC" w:rsidRDefault="003D5874" w:rsidP="003414BF">
            <w:pPr>
              <w:spacing w:before="40" w:after="40" w:line="240" w:lineRule="auto"/>
              <w:ind w:left="100" w:right="100"/>
              <w:jc w:val="center"/>
            </w:pPr>
            <w:r>
              <w:rPr>
                <w:rFonts w:eastAsia="Tw Cen MT" w:cs="Tw Cen MT"/>
                <w:color w:val="111111"/>
                <w:sz w:val="21"/>
                <w:szCs w:val="21"/>
              </w:rPr>
              <w:t>53</w:t>
            </w:r>
          </w:p>
        </w:tc>
        <w:tc>
          <w:tcPr>
            <w:tcW w:w="0" w:type="auto"/>
            <w:tcBorders>
              <w:bottom w:val="single" w:sz="8" w:space="0" w:color="333333"/>
            </w:tcBorders>
            <w:shd w:val="clear" w:color="auto" w:fill="FFFFFF"/>
            <w:tcMar>
              <w:top w:w="0" w:type="dxa"/>
              <w:left w:w="0" w:type="dxa"/>
              <w:bottom w:w="0" w:type="dxa"/>
              <w:right w:w="0" w:type="dxa"/>
            </w:tcMar>
            <w:vAlign w:val="center"/>
          </w:tcPr>
          <w:p w14:paraId="2D0743E8" w14:textId="77777777" w:rsidR="00C27FDC" w:rsidRDefault="003D5874" w:rsidP="003414BF">
            <w:pPr>
              <w:spacing w:before="40" w:after="40" w:line="240" w:lineRule="auto"/>
              <w:ind w:left="100" w:right="100"/>
              <w:jc w:val="center"/>
            </w:pPr>
            <w:r>
              <w:rPr>
                <w:rFonts w:eastAsia="Tw Cen MT" w:cs="Tw Cen MT"/>
                <w:color w:val="111111"/>
                <w:sz w:val="21"/>
                <w:szCs w:val="21"/>
              </w:rPr>
              <w:t>$ 16.89</w:t>
            </w:r>
          </w:p>
        </w:tc>
        <w:tc>
          <w:tcPr>
            <w:tcW w:w="0" w:type="auto"/>
            <w:tcBorders>
              <w:bottom w:val="single" w:sz="8" w:space="0" w:color="333333"/>
            </w:tcBorders>
            <w:shd w:val="clear" w:color="auto" w:fill="FFFFFF"/>
            <w:tcMar>
              <w:top w:w="0" w:type="dxa"/>
              <w:left w:w="0" w:type="dxa"/>
              <w:bottom w:w="0" w:type="dxa"/>
              <w:right w:w="0" w:type="dxa"/>
            </w:tcMar>
            <w:vAlign w:val="center"/>
          </w:tcPr>
          <w:p w14:paraId="0AC4EDEE" w14:textId="77777777" w:rsidR="00C27FDC" w:rsidRDefault="003D5874" w:rsidP="003414BF">
            <w:pPr>
              <w:spacing w:before="40" w:after="40" w:line="240" w:lineRule="auto"/>
              <w:ind w:left="100" w:right="100"/>
              <w:jc w:val="center"/>
            </w:pPr>
            <w:r>
              <w:rPr>
                <w:rFonts w:eastAsia="Tw Cen MT" w:cs="Tw Cen MT"/>
                <w:color w:val="111111"/>
                <w:sz w:val="21"/>
                <w:szCs w:val="21"/>
              </w:rPr>
              <w:t>$ 25.57</w:t>
            </w:r>
          </w:p>
        </w:tc>
      </w:tr>
      <w:tr w:rsidR="003414BF" w14:paraId="53491F5F" w14:textId="77777777" w:rsidTr="003414BF">
        <w:trPr>
          <w:cantSplit/>
        </w:trPr>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2A2FB5" w14:textId="77777777" w:rsidR="00C27FDC" w:rsidRDefault="003D5874">
            <w:pPr>
              <w:spacing w:before="40" w:after="40" w:line="240" w:lineRule="auto"/>
              <w:ind w:left="100" w:right="100"/>
            </w:pPr>
            <w:r>
              <w:rPr>
                <w:rFonts w:eastAsia="Tw Cen MT" w:cs="Tw Cen MT"/>
                <w:color w:val="111111"/>
                <w:sz w:val="21"/>
                <w:szCs w:val="21"/>
              </w:rPr>
              <w:t>Audio and Video Technicians</w:t>
            </w:r>
          </w:p>
        </w:tc>
        <w:tc>
          <w:tcPr>
            <w:tcW w:w="97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7529BE" w14:textId="77777777" w:rsidR="00C27FDC" w:rsidRDefault="003D5874" w:rsidP="003414BF">
            <w:pPr>
              <w:spacing w:before="40" w:after="40" w:line="240" w:lineRule="auto"/>
              <w:ind w:left="100" w:right="100"/>
              <w:jc w:val="center"/>
            </w:pPr>
            <w:r>
              <w:rPr>
                <w:rFonts w:eastAsia="Tw Cen MT" w:cs="Tw Cen MT"/>
                <w:color w:val="111111"/>
                <w:sz w:val="21"/>
                <w:szCs w:val="21"/>
              </w:rPr>
              <w:t>859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8CF2295" w14:textId="77777777" w:rsidR="00C27FDC" w:rsidRDefault="003D5874" w:rsidP="003414BF">
            <w:pPr>
              <w:spacing w:before="40" w:after="40" w:line="240" w:lineRule="auto"/>
              <w:ind w:left="100" w:right="100"/>
              <w:jc w:val="center"/>
            </w:pPr>
            <w:r>
              <w:rPr>
                <w:rFonts w:eastAsia="Tw Cen MT" w:cs="Tw Cen MT"/>
                <w:color w:val="111111"/>
                <w:sz w:val="21"/>
                <w:szCs w:val="21"/>
              </w:rPr>
              <w:t>930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D6E8FAF" w14:textId="77777777" w:rsidR="00C27FDC" w:rsidRDefault="003D5874" w:rsidP="003414BF">
            <w:pPr>
              <w:spacing w:before="40" w:after="40" w:line="240" w:lineRule="auto"/>
              <w:ind w:left="100" w:right="100"/>
              <w:jc w:val="center"/>
            </w:pPr>
            <w:r>
              <w:rPr>
                <w:rFonts w:eastAsia="Tw Cen MT" w:cs="Tw Cen MT"/>
                <w:color w:val="111111"/>
                <w:sz w:val="21"/>
                <w:szCs w:val="21"/>
              </w:rPr>
              <w:t>71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58B1972" w14:textId="77777777" w:rsidR="00C27FDC" w:rsidRDefault="003D5874" w:rsidP="003414BF">
            <w:pPr>
              <w:spacing w:before="40" w:after="40" w:line="240" w:lineRule="auto"/>
              <w:ind w:left="100" w:right="100"/>
              <w:jc w:val="center"/>
            </w:pPr>
            <w:r>
              <w:rPr>
                <w:rFonts w:eastAsia="Tw Cen MT" w:cs="Tw Cen MT"/>
                <w:color w:val="111111"/>
                <w:sz w:val="21"/>
                <w:szCs w:val="21"/>
              </w:rPr>
              <w:t>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45C0154" w14:textId="77777777" w:rsidR="00C27FDC" w:rsidRDefault="003D5874" w:rsidP="003414BF">
            <w:pPr>
              <w:spacing w:before="40" w:after="40" w:line="240" w:lineRule="auto"/>
              <w:ind w:left="100" w:right="100"/>
              <w:jc w:val="center"/>
            </w:pPr>
            <w:r>
              <w:rPr>
                <w:rFonts w:eastAsia="Tw Cen MT" w:cs="Tw Cen MT"/>
                <w:color w:val="111111"/>
                <w:sz w:val="21"/>
                <w:szCs w:val="21"/>
              </w:rPr>
              <w:t>548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8ABE854" w14:textId="77777777" w:rsidR="00C27FDC" w:rsidRDefault="003D5874" w:rsidP="003414BF">
            <w:pPr>
              <w:spacing w:before="40" w:after="40" w:line="240" w:lineRule="auto"/>
              <w:ind w:left="100" w:right="100"/>
              <w:jc w:val="center"/>
            </w:pPr>
            <w:r>
              <w:rPr>
                <w:rFonts w:eastAsia="Tw Cen MT" w:cs="Tw Cen MT"/>
                <w:color w:val="111111"/>
                <w:sz w:val="21"/>
                <w:szCs w:val="21"/>
              </w:rPr>
              <w:t>110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5FCBF2D" w14:textId="77777777" w:rsidR="00C27FDC" w:rsidRDefault="003D5874" w:rsidP="003414BF">
            <w:pPr>
              <w:spacing w:before="40" w:after="40" w:line="240" w:lineRule="auto"/>
              <w:ind w:left="100" w:right="100"/>
              <w:jc w:val="center"/>
            </w:pPr>
            <w:r>
              <w:rPr>
                <w:rFonts w:eastAsia="Tw Cen MT" w:cs="Tw Cen MT"/>
                <w:color w:val="111111"/>
                <w:sz w:val="21"/>
                <w:szCs w:val="21"/>
              </w:rPr>
              <w:t>$ 19.10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C3EE0F6" w14:textId="77777777" w:rsidR="00C27FDC" w:rsidRDefault="003D5874" w:rsidP="003414BF">
            <w:pPr>
              <w:spacing w:before="40" w:after="40" w:line="240" w:lineRule="auto"/>
              <w:ind w:left="100" w:right="100"/>
              <w:jc w:val="center"/>
            </w:pPr>
            <w:r>
              <w:rPr>
                <w:rFonts w:eastAsia="Tw Cen MT" w:cs="Tw Cen MT"/>
                <w:color w:val="111111"/>
                <w:sz w:val="21"/>
                <w:szCs w:val="21"/>
              </w:rPr>
              <w:t>$ 26.31</w:t>
            </w:r>
          </w:p>
        </w:tc>
      </w:tr>
      <w:tr w:rsidR="003414BF" w14:paraId="3D0EC466" w14:textId="77777777" w:rsidTr="003414BF">
        <w:trPr>
          <w:cantSplit/>
        </w:trPr>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456FD5" w14:textId="77777777" w:rsidR="00C27FDC" w:rsidRDefault="003D5874">
            <w:pPr>
              <w:spacing w:before="40" w:after="40" w:line="240" w:lineRule="auto"/>
              <w:ind w:left="100" w:right="100"/>
            </w:pPr>
            <w:r>
              <w:rPr>
                <w:rFonts w:eastAsia="Tw Cen MT" w:cs="Tw Cen MT"/>
                <w:color w:val="111111"/>
                <w:sz w:val="21"/>
                <w:szCs w:val="21"/>
              </w:rPr>
              <w:t>Sound Engineering Technicians</w:t>
            </w:r>
          </w:p>
        </w:tc>
        <w:tc>
          <w:tcPr>
            <w:tcW w:w="97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DFFC91" w14:textId="77777777" w:rsidR="00C27FDC" w:rsidRDefault="003D5874" w:rsidP="003414BF">
            <w:pPr>
              <w:spacing w:before="40" w:after="40" w:line="240" w:lineRule="auto"/>
              <w:ind w:left="100" w:right="100"/>
              <w:jc w:val="center"/>
            </w:pPr>
            <w:r>
              <w:rPr>
                <w:rFonts w:eastAsia="Tw Cen MT" w:cs="Tw Cen MT"/>
                <w:color w:val="111111"/>
                <w:sz w:val="21"/>
                <w:szCs w:val="21"/>
              </w:rPr>
              <w:t>198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4E93DBD" w14:textId="77777777" w:rsidR="00C27FDC" w:rsidRDefault="003D5874" w:rsidP="003414BF">
            <w:pPr>
              <w:spacing w:before="40" w:after="40" w:line="240" w:lineRule="auto"/>
              <w:ind w:left="100" w:right="100"/>
              <w:jc w:val="center"/>
            </w:pPr>
            <w:r>
              <w:rPr>
                <w:rFonts w:eastAsia="Tw Cen MT" w:cs="Tw Cen MT"/>
                <w:color w:val="111111"/>
                <w:sz w:val="21"/>
                <w:szCs w:val="21"/>
              </w:rPr>
              <w:t>203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2F24743" w14:textId="77777777" w:rsidR="00C27FDC" w:rsidRDefault="003D5874" w:rsidP="003414BF">
            <w:pPr>
              <w:spacing w:before="40" w:after="40" w:line="240" w:lineRule="auto"/>
              <w:ind w:left="100" w:right="100"/>
              <w:jc w:val="center"/>
            </w:pPr>
            <w:r>
              <w:rPr>
                <w:rFonts w:eastAsia="Tw Cen MT" w:cs="Tw Cen MT"/>
                <w:color w:val="111111"/>
                <w:sz w:val="21"/>
                <w:szCs w:val="21"/>
              </w:rPr>
              <w:t>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3A4B9BF" w14:textId="77777777" w:rsidR="00C27FDC" w:rsidRDefault="003D5874" w:rsidP="003414BF">
            <w:pPr>
              <w:spacing w:before="40" w:after="40" w:line="240" w:lineRule="auto"/>
              <w:ind w:left="100" w:right="100"/>
              <w:jc w:val="center"/>
            </w:pPr>
            <w:r>
              <w:rPr>
                <w:rFonts w:eastAsia="Tw Cen MT" w:cs="Tw Cen MT"/>
                <w:color w:val="111111"/>
                <w:sz w:val="21"/>
                <w:szCs w:val="21"/>
              </w:rPr>
              <w:t>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1769726" w14:textId="77777777" w:rsidR="00C27FDC" w:rsidRDefault="003D5874" w:rsidP="003414BF">
            <w:pPr>
              <w:spacing w:before="40" w:after="40" w:line="240" w:lineRule="auto"/>
              <w:ind w:left="100" w:right="100"/>
              <w:jc w:val="center"/>
            </w:pPr>
            <w:r>
              <w:rPr>
                <w:rFonts w:eastAsia="Tw Cen MT" w:cs="Tw Cen MT"/>
                <w:color w:val="111111"/>
                <w:sz w:val="21"/>
                <w:szCs w:val="21"/>
              </w:rPr>
              <w:t>112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D916093" w14:textId="77777777" w:rsidR="00C27FDC" w:rsidRDefault="003D5874" w:rsidP="003414BF">
            <w:pPr>
              <w:spacing w:before="40" w:after="40" w:line="240" w:lineRule="auto"/>
              <w:ind w:left="100" w:right="100"/>
              <w:jc w:val="center"/>
            </w:pPr>
            <w:r>
              <w:rPr>
                <w:rFonts w:eastAsia="Tw Cen MT" w:cs="Tw Cen MT"/>
                <w:color w:val="111111"/>
                <w:sz w:val="21"/>
                <w:szCs w:val="21"/>
              </w:rPr>
              <w:t>22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D32C416" w14:textId="77777777" w:rsidR="00C27FDC" w:rsidRDefault="003D5874" w:rsidP="003414BF">
            <w:pPr>
              <w:spacing w:before="40" w:after="40" w:line="240" w:lineRule="auto"/>
              <w:ind w:left="100" w:right="100"/>
              <w:jc w:val="center"/>
            </w:pPr>
            <w:r>
              <w:rPr>
                <w:rFonts w:eastAsia="Tw Cen MT" w:cs="Tw Cen MT"/>
                <w:color w:val="111111"/>
                <w:sz w:val="21"/>
                <w:szCs w:val="21"/>
              </w:rPr>
              <w:t>$ 21.12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F997447" w14:textId="77777777" w:rsidR="00C27FDC" w:rsidRDefault="003D5874" w:rsidP="003414BF">
            <w:pPr>
              <w:spacing w:before="40" w:after="40" w:line="240" w:lineRule="auto"/>
              <w:ind w:left="100" w:right="100"/>
              <w:jc w:val="center"/>
            </w:pPr>
            <w:r>
              <w:rPr>
                <w:rFonts w:eastAsia="Tw Cen MT" w:cs="Tw Cen MT"/>
                <w:color w:val="111111"/>
                <w:sz w:val="21"/>
                <w:szCs w:val="21"/>
              </w:rPr>
              <w:t>$ 30.06</w:t>
            </w:r>
          </w:p>
        </w:tc>
      </w:tr>
      <w:tr w:rsidR="003414BF" w14:paraId="46933F58" w14:textId="77777777" w:rsidTr="003414BF">
        <w:trPr>
          <w:cantSplit/>
        </w:trPr>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915996" w14:textId="77777777" w:rsidR="00C27FDC" w:rsidRDefault="003D5874">
            <w:pPr>
              <w:spacing w:before="40" w:after="40" w:line="240" w:lineRule="auto"/>
              <w:ind w:left="100" w:right="100"/>
            </w:pPr>
            <w:r>
              <w:rPr>
                <w:rFonts w:eastAsia="Tw Cen MT" w:cs="Tw Cen MT"/>
                <w:b/>
                <w:color w:val="111111"/>
                <w:sz w:val="21"/>
                <w:szCs w:val="21"/>
              </w:rPr>
              <w:t>Total</w:t>
            </w:r>
          </w:p>
        </w:tc>
        <w:tc>
          <w:tcPr>
            <w:tcW w:w="97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26DC35" w14:textId="77777777" w:rsidR="00C27FDC" w:rsidRDefault="003D5874" w:rsidP="003414BF">
            <w:pPr>
              <w:spacing w:before="40" w:after="40" w:line="240" w:lineRule="auto"/>
              <w:ind w:left="100" w:right="100"/>
              <w:jc w:val="center"/>
            </w:pPr>
            <w:r>
              <w:rPr>
                <w:rFonts w:eastAsia="Tw Cen MT" w:cs="Tw Cen MT"/>
                <w:b/>
                <w:color w:val="111111"/>
                <w:sz w:val="21"/>
                <w:szCs w:val="21"/>
              </w:rPr>
              <w:t>1,494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EDABBE4" w14:textId="77777777" w:rsidR="00C27FDC" w:rsidRDefault="003D5874" w:rsidP="003414BF">
            <w:pPr>
              <w:spacing w:before="40" w:after="40" w:line="240" w:lineRule="auto"/>
              <w:ind w:left="100" w:right="100"/>
              <w:jc w:val="center"/>
            </w:pPr>
            <w:r>
              <w:rPr>
                <w:rFonts w:eastAsia="Tw Cen MT" w:cs="Tw Cen MT"/>
                <w:b/>
                <w:color w:val="111111"/>
                <w:sz w:val="21"/>
                <w:szCs w:val="21"/>
              </w:rPr>
              <w:t>1,571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866DD1E" w14:textId="77777777" w:rsidR="00C27FDC" w:rsidRDefault="003D5874" w:rsidP="003414BF">
            <w:pPr>
              <w:spacing w:before="40" w:after="40" w:line="240" w:lineRule="auto"/>
              <w:ind w:left="100" w:right="100"/>
              <w:jc w:val="center"/>
            </w:pPr>
            <w:r>
              <w:rPr>
                <w:rFonts w:eastAsia="Tw Cen MT" w:cs="Tw Cen MT"/>
                <w:b/>
                <w:color w:val="111111"/>
                <w:sz w:val="21"/>
                <w:szCs w:val="21"/>
              </w:rPr>
              <w:t>77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D3D7FB8" w14:textId="77777777" w:rsidR="00C27FDC" w:rsidRDefault="003D5874" w:rsidP="003414BF">
            <w:pPr>
              <w:spacing w:before="40" w:after="40" w:line="240" w:lineRule="auto"/>
              <w:ind w:left="100" w:right="100"/>
              <w:jc w:val="center"/>
            </w:pPr>
            <w:r>
              <w:rPr>
                <w:rFonts w:eastAsia="Tw Cen MT" w:cs="Tw Cen MT"/>
                <w:b/>
                <w:color w:val="111111"/>
                <w:sz w:val="21"/>
                <w:szCs w:val="21"/>
              </w:rPr>
              <w:t>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B599C0B" w14:textId="77777777" w:rsidR="00C27FDC" w:rsidRDefault="003D5874" w:rsidP="003414BF">
            <w:pPr>
              <w:spacing w:before="40" w:after="40" w:line="240" w:lineRule="auto"/>
              <w:ind w:left="100" w:right="100"/>
              <w:jc w:val="center"/>
            </w:pPr>
            <w:r>
              <w:rPr>
                <w:rFonts w:eastAsia="Tw Cen MT" w:cs="Tw Cen MT"/>
                <w:b/>
                <w:color w:val="111111"/>
                <w:sz w:val="21"/>
                <w:szCs w:val="21"/>
              </w:rPr>
              <w:t>925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7C448E8" w14:textId="77777777" w:rsidR="00C27FDC" w:rsidRDefault="003D5874" w:rsidP="003414BF">
            <w:pPr>
              <w:spacing w:before="40" w:after="40" w:line="240" w:lineRule="auto"/>
              <w:ind w:left="100" w:right="100"/>
              <w:jc w:val="center"/>
            </w:pPr>
            <w:r>
              <w:rPr>
                <w:rFonts w:eastAsia="Tw Cen MT" w:cs="Tw Cen MT"/>
                <w:b/>
                <w:color w:val="111111"/>
                <w:sz w:val="21"/>
                <w:szCs w:val="21"/>
              </w:rPr>
              <w:t>185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02DD051" w14:textId="77777777" w:rsidR="00C27FDC" w:rsidRDefault="003D5874" w:rsidP="003414BF">
            <w:pPr>
              <w:spacing w:before="40" w:after="40" w:line="240" w:lineRule="auto"/>
              <w:ind w:left="100" w:right="100"/>
              <w:jc w:val="center"/>
            </w:pPr>
            <w:r>
              <w:rPr>
                <w:rFonts w:eastAsia="Tw Cen MT" w:cs="Tw Cen MT"/>
                <w:b/>
                <w:color w:val="111111"/>
                <w:sz w:val="21"/>
                <w:szCs w:val="21"/>
              </w:rPr>
              <w:t>$18.72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89D5358" w14:textId="77777777" w:rsidR="00C27FDC" w:rsidRDefault="003D5874" w:rsidP="003414BF">
            <w:pPr>
              <w:spacing w:before="40" w:after="40" w:line="240" w:lineRule="auto"/>
              <w:ind w:left="100" w:right="100"/>
              <w:jc w:val="center"/>
            </w:pPr>
            <w:r>
              <w:rPr>
                <w:rFonts w:eastAsia="Tw Cen MT" w:cs="Tw Cen MT"/>
                <w:b/>
                <w:color w:val="111111"/>
                <w:sz w:val="21"/>
                <w:szCs w:val="21"/>
              </w:rPr>
              <w:t>$26.59</w:t>
            </w:r>
          </w:p>
        </w:tc>
      </w:tr>
      <w:tr w:rsidR="00C27FDC" w14:paraId="7366B83A" w14:textId="77777777">
        <w:trPr>
          <w:cantSplit/>
        </w:trPr>
        <w:tc>
          <w:tcPr>
            <w:tcW w:w="0" w:type="auto"/>
            <w:gridSpan w:val="9"/>
            <w:shd w:val="clear" w:color="auto" w:fill="FFFFFF"/>
            <w:tcMar>
              <w:top w:w="0" w:type="dxa"/>
              <w:left w:w="0" w:type="dxa"/>
              <w:bottom w:w="0" w:type="dxa"/>
              <w:right w:w="0" w:type="dxa"/>
            </w:tcMar>
            <w:vAlign w:val="center"/>
          </w:tcPr>
          <w:p w14:paraId="19F1FC3F" w14:textId="77777777" w:rsidR="00C27FDC" w:rsidRDefault="003D5874">
            <w:pPr>
              <w:spacing w:after="0" w:line="240" w:lineRule="auto"/>
            </w:pPr>
            <w:r>
              <w:rPr>
                <w:rFonts w:eastAsia="Tw Cen MT" w:cs="Tw Cen MT"/>
                <w:sz w:val="20"/>
                <w:szCs w:val="20"/>
              </w:rPr>
              <w:t>Source: EMSI 2020.4</w:t>
            </w:r>
          </w:p>
        </w:tc>
      </w:tr>
    </w:tbl>
    <w:p w14:paraId="46B683E1" w14:textId="1664376B" w:rsidR="00C27FDC" w:rsidRPr="003414BF" w:rsidRDefault="003D5874">
      <w:pPr>
        <w:rPr>
          <w:sz w:val="20"/>
          <w:szCs w:val="20"/>
        </w:rPr>
      </w:pPr>
      <w:r w:rsidRPr="003414BF">
        <w:rPr>
          <w:b/>
          <w:sz w:val="20"/>
          <w:szCs w:val="20"/>
        </w:rPr>
        <w:t>East Bay Sub-Region includes:</w:t>
      </w:r>
      <w:r w:rsidR="003414BF">
        <w:rPr>
          <w:sz w:val="20"/>
          <w:szCs w:val="20"/>
        </w:rPr>
        <w:t xml:space="preserve"> Alameda and </w:t>
      </w:r>
      <w:r w:rsidRPr="003414BF">
        <w:rPr>
          <w:sz w:val="20"/>
          <w:szCs w:val="20"/>
        </w:rPr>
        <w:t>Contra Costa Counties</w:t>
      </w:r>
    </w:p>
    <w:p w14:paraId="62EE1D7C" w14:textId="77777777" w:rsidR="00C27FDC" w:rsidRPr="000B5369" w:rsidRDefault="003D5874">
      <w:pPr>
        <w:pStyle w:val="Heading3"/>
      </w:pPr>
      <w:bookmarkStart w:id="8" w:name="X0e2a58c6fe91180d33595cd8d0d48d436377436"/>
      <w:r w:rsidRPr="000B5369">
        <w:t>Job Postings in Bay Region and East Bay Sub-Region</w:t>
      </w:r>
    </w:p>
    <w:p w14:paraId="63EE1A93" w14:textId="77777777" w:rsidR="00C27FDC" w:rsidRPr="000B5369" w:rsidRDefault="003D5874" w:rsidP="003414BF">
      <w:pPr>
        <w:spacing w:after="0"/>
      </w:pPr>
      <w:r w:rsidRPr="000B5369">
        <w:rPr>
          <w:b/>
        </w:rPr>
        <w:t>Table 3. Number of Job Postings by Occupation for latest 12 months (Mar 2020 - Feb 2021)</w:t>
      </w:r>
    </w:p>
    <w:tbl>
      <w:tblPr>
        <w:tblW w:w="0" w:type="auto"/>
        <w:tblLook w:val="0420" w:firstRow="1" w:lastRow="0" w:firstColumn="0" w:lastColumn="0" w:noHBand="0" w:noVBand="1"/>
      </w:tblPr>
      <w:tblGrid>
        <w:gridCol w:w="6210"/>
        <w:gridCol w:w="1710"/>
        <w:gridCol w:w="1350"/>
      </w:tblGrid>
      <w:tr w:rsidR="003015CF" w:rsidRPr="000B5369" w14:paraId="271D87DE" w14:textId="77777777" w:rsidTr="003015CF">
        <w:trPr>
          <w:cantSplit/>
          <w:tblHeader/>
        </w:trPr>
        <w:tc>
          <w:tcPr>
            <w:tcW w:w="62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07E7542" w14:textId="77777777" w:rsidR="00C27FDC" w:rsidRPr="000B5369" w:rsidRDefault="003D5874">
            <w:pPr>
              <w:spacing w:before="40" w:after="40" w:line="240" w:lineRule="auto"/>
              <w:ind w:left="100" w:right="100"/>
            </w:pPr>
            <w:r w:rsidRPr="000B5369">
              <w:rPr>
                <w:rFonts w:eastAsia="Tw Cen MT" w:cs="Tw Cen MT"/>
                <w:b/>
                <w:color w:val="111111"/>
                <w:sz w:val="21"/>
                <w:szCs w:val="21"/>
              </w:rPr>
              <w:t>Occupation</w:t>
            </w:r>
          </w:p>
        </w:tc>
        <w:tc>
          <w:tcPr>
            <w:tcW w:w="17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E65487B" w14:textId="77777777" w:rsidR="00C27FDC" w:rsidRPr="000B5369" w:rsidRDefault="003D5874" w:rsidP="003015CF">
            <w:pPr>
              <w:spacing w:before="40" w:after="40" w:line="240" w:lineRule="auto"/>
              <w:ind w:left="100" w:right="100"/>
              <w:jc w:val="center"/>
            </w:pPr>
            <w:r w:rsidRPr="000B5369">
              <w:rPr>
                <w:rFonts w:eastAsia="Tw Cen MT" w:cs="Tw Cen MT"/>
                <w:b/>
                <w:color w:val="111111"/>
                <w:sz w:val="21"/>
                <w:szCs w:val="21"/>
              </w:rPr>
              <w:t>Bay Region</w:t>
            </w:r>
          </w:p>
        </w:tc>
        <w:tc>
          <w:tcPr>
            <w:tcW w:w="13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E9A78EB" w14:textId="77777777" w:rsidR="00C27FDC" w:rsidRPr="000B5369" w:rsidRDefault="003D5874" w:rsidP="003015CF">
            <w:pPr>
              <w:spacing w:before="40" w:after="40" w:line="240" w:lineRule="auto"/>
              <w:ind w:left="100" w:right="100"/>
              <w:jc w:val="center"/>
            </w:pPr>
            <w:r w:rsidRPr="000B5369">
              <w:rPr>
                <w:rFonts w:eastAsia="Tw Cen MT" w:cs="Tw Cen MT"/>
                <w:b/>
                <w:color w:val="111111"/>
                <w:sz w:val="21"/>
                <w:szCs w:val="21"/>
              </w:rPr>
              <w:t>East Bay</w:t>
            </w:r>
          </w:p>
        </w:tc>
      </w:tr>
      <w:tr w:rsidR="003015CF" w:rsidRPr="000B5369" w14:paraId="4AC9CE95" w14:textId="77777777" w:rsidTr="003015CF">
        <w:trPr>
          <w:cantSplit/>
        </w:trPr>
        <w:tc>
          <w:tcPr>
            <w:tcW w:w="6210" w:type="dxa"/>
            <w:tcBorders>
              <w:bottom w:val="single" w:sz="8" w:space="0" w:color="333333"/>
            </w:tcBorders>
            <w:shd w:val="clear" w:color="auto" w:fill="FFFFFF"/>
            <w:tcMar>
              <w:top w:w="0" w:type="dxa"/>
              <w:left w:w="0" w:type="dxa"/>
              <w:bottom w:w="0" w:type="dxa"/>
              <w:right w:w="0" w:type="dxa"/>
            </w:tcMar>
            <w:vAlign w:val="center"/>
          </w:tcPr>
          <w:p w14:paraId="32F227D7" w14:textId="63B64BCB" w:rsidR="00C27FDC" w:rsidRPr="003015CF" w:rsidRDefault="003015CF" w:rsidP="003015CF">
            <w:pPr>
              <w:spacing w:after="0" w:line="240" w:lineRule="auto"/>
              <w:rPr>
                <w:rFonts w:eastAsia="Tw Cen MT" w:cs="Tw Cen MT"/>
                <w:color w:val="111111"/>
                <w:sz w:val="21"/>
                <w:szCs w:val="21"/>
              </w:rPr>
            </w:pPr>
            <w:r>
              <w:rPr>
                <w:rFonts w:eastAsia="Tw Cen MT" w:cs="Tw Cen MT"/>
                <w:color w:val="111111"/>
                <w:sz w:val="21"/>
                <w:szCs w:val="21"/>
              </w:rPr>
              <w:t>Audio and Video Technicians</w:t>
            </w:r>
          </w:p>
        </w:tc>
        <w:tc>
          <w:tcPr>
            <w:tcW w:w="1710" w:type="dxa"/>
            <w:tcBorders>
              <w:bottom w:val="single" w:sz="8" w:space="0" w:color="333333"/>
            </w:tcBorders>
            <w:shd w:val="clear" w:color="auto" w:fill="FFFFFF"/>
            <w:tcMar>
              <w:top w:w="0" w:type="dxa"/>
              <w:left w:w="0" w:type="dxa"/>
              <w:bottom w:w="0" w:type="dxa"/>
              <w:right w:w="0" w:type="dxa"/>
            </w:tcMar>
            <w:vAlign w:val="center"/>
          </w:tcPr>
          <w:p w14:paraId="0EEF34EE" w14:textId="04CCC937" w:rsidR="00C27FDC" w:rsidRPr="000B5369" w:rsidRDefault="003015CF" w:rsidP="003015CF">
            <w:pPr>
              <w:spacing w:before="40" w:after="40" w:line="240" w:lineRule="auto"/>
              <w:ind w:left="100" w:right="100"/>
              <w:jc w:val="center"/>
            </w:pPr>
            <w:r>
              <w:rPr>
                <w:rFonts w:eastAsia="Tw Cen MT" w:cs="Tw Cen MT"/>
                <w:color w:val="111111"/>
                <w:sz w:val="21"/>
                <w:szCs w:val="21"/>
              </w:rPr>
              <w:t>332</w:t>
            </w:r>
          </w:p>
        </w:tc>
        <w:tc>
          <w:tcPr>
            <w:tcW w:w="1350" w:type="dxa"/>
            <w:tcBorders>
              <w:bottom w:val="single" w:sz="8" w:space="0" w:color="333333"/>
            </w:tcBorders>
            <w:shd w:val="clear" w:color="auto" w:fill="FFFFFF"/>
            <w:tcMar>
              <w:top w:w="0" w:type="dxa"/>
              <w:left w:w="0" w:type="dxa"/>
              <w:bottom w:w="0" w:type="dxa"/>
              <w:right w:w="0" w:type="dxa"/>
            </w:tcMar>
            <w:vAlign w:val="center"/>
          </w:tcPr>
          <w:p w14:paraId="09CE4F6D" w14:textId="1F1F7974" w:rsidR="00C27FDC" w:rsidRPr="000B5369" w:rsidRDefault="00397E79" w:rsidP="003015CF">
            <w:pPr>
              <w:spacing w:before="40" w:after="40" w:line="240" w:lineRule="auto"/>
              <w:ind w:left="100" w:right="100"/>
              <w:jc w:val="center"/>
            </w:pPr>
            <w:r>
              <w:rPr>
                <w:rFonts w:eastAsia="Tw Cen MT" w:cs="Tw Cen MT"/>
                <w:color w:val="111111"/>
                <w:sz w:val="21"/>
                <w:szCs w:val="21"/>
              </w:rPr>
              <w:t>74</w:t>
            </w:r>
          </w:p>
        </w:tc>
      </w:tr>
      <w:tr w:rsidR="003015CF" w:rsidRPr="000B5369" w14:paraId="12C24B5B" w14:textId="77777777" w:rsidTr="003015CF">
        <w:trPr>
          <w:cantSplit/>
        </w:trPr>
        <w:tc>
          <w:tcPr>
            <w:tcW w:w="62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06F6A2" w14:textId="6845A33E" w:rsidR="00C27FDC" w:rsidRPr="000B5369" w:rsidRDefault="003015CF" w:rsidP="003015CF">
            <w:pPr>
              <w:spacing w:before="40" w:after="40" w:line="240" w:lineRule="auto"/>
              <w:ind w:right="100"/>
            </w:pPr>
            <w:r>
              <w:rPr>
                <w:rFonts w:eastAsia="Tw Cen MT" w:cs="Tw Cen MT"/>
                <w:color w:val="111111"/>
                <w:sz w:val="21"/>
                <w:szCs w:val="21"/>
              </w:rPr>
              <w:t>Sound Engineering Technicians</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3069CA" w14:textId="55EB71D0" w:rsidR="00C27FDC" w:rsidRPr="000B5369" w:rsidRDefault="003015CF" w:rsidP="003015CF">
            <w:pPr>
              <w:spacing w:before="40" w:after="40" w:line="240" w:lineRule="auto"/>
              <w:ind w:left="100" w:right="100"/>
              <w:jc w:val="center"/>
            </w:pPr>
            <w:r>
              <w:rPr>
                <w:rFonts w:eastAsia="Tw Cen MT" w:cs="Tw Cen MT"/>
                <w:color w:val="111111"/>
                <w:sz w:val="21"/>
                <w:szCs w:val="21"/>
              </w:rPr>
              <w:t>253</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57220D" w14:textId="62A4F9C1" w:rsidR="00C27FDC" w:rsidRPr="000B5369" w:rsidRDefault="00397E79" w:rsidP="003015CF">
            <w:pPr>
              <w:spacing w:before="40" w:after="40" w:line="240" w:lineRule="auto"/>
              <w:ind w:left="100" w:right="100"/>
              <w:jc w:val="center"/>
            </w:pPr>
            <w:r>
              <w:rPr>
                <w:rFonts w:eastAsia="Tw Cen MT" w:cs="Tw Cen MT"/>
                <w:color w:val="111111"/>
                <w:sz w:val="21"/>
                <w:szCs w:val="21"/>
              </w:rPr>
              <w:t>35</w:t>
            </w:r>
          </w:p>
        </w:tc>
      </w:tr>
      <w:tr w:rsidR="003015CF" w:rsidRPr="000B5369" w14:paraId="656F6CEA" w14:textId="77777777" w:rsidTr="003015CF">
        <w:trPr>
          <w:cantSplit/>
        </w:trPr>
        <w:tc>
          <w:tcPr>
            <w:tcW w:w="62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D194A3" w14:textId="4DD5153A" w:rsidR="00C27FDC" w:rsidRPr="000B5369" w:rsidRDefault="003015CF" w:rsidP="003015CF">
            <w:pPr>
              <w:spacing w:before="40" w:after="40" w:line="240" w:lineRule="auto"/>
              <w:ind w:right="100"/>
            </w:pPr>
            <w:r>
              <w:rPr>
                <w:rFonts w:eastAsia="Tw Cen MT" w:cs="Tw Cen MT"/>
                <w:color w:val="111111"/>
                <w:sz w:val="21"/>
                <w:szCs w:val="21"/>
              </w:rPr>
              <w:t>Music Directors</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3FFBFD" w14:textId="34B94DDF" w:rsidR="00C27FDC" w:rsidRPr="000B5369" w:rsidRDefault="003015CF" w:rsidP="003015CF">
            <w:pPr>
              <w:spacing w:before="40" w:after="40" w:line="240" w:lineRule="auto"/>
              <w:ind w:left="100" w:right="100"/>
              <w:jc w:val="center"/>
            </w:pPr>
            <w:r>
              <w:rPr>
                <w:rFonts w:eastAsia="Tw Cen MT" w:cs="Tw Cen MT"/>
                <w:color w:val="111111"/>
                <w:sz w:val="21"/>
                <w:szCs w:val="21"/>
              </w:rPr>
              <w:t>34</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B323C1" w14:textId="34E11E54" w:rsidR="00C27FDC" w:rsidRPr="000B5369" w:rsidRDefault="00397E79" w:rsidP="003015CF">
            <w:pPr>
              <w:spacing w:before="40" w:after="40" w:line="240" w:lineRule="auto"/>
              <w:ind w:left="100" w:right="100"/>
              <w:jc w:val="center"/>
            </w:pPr>
            <w:r>
              <w:rPr>
                <w:rFonts w:eastAsia="Tw Cen MT" w:cs="Tw Cen MT"/>
                <w:color w:val="111111"/>
                <w:sz w:val="21"/>
                <w:szCs w:val="21"/>
              </w:rPr>
              <w:t>5</w:t>
            </w:r>
          </w:p>
        </w:tc>
      </w:tr>
      <w:tr w:rsidR="003015CF" w:rsidRPr="000B5369" w14:paraId="39AE54CF" w14:textId="77777777" w:rsidTr="003015CF">
        <w:trPr>
          <w:cantSplit/>
        </w:trPr>
        <w:tc>
          <w:tcPr>
            <w:tcW w:w="62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EB249FC" w14:textId="7D905B34" w:rsidR="00C27FDC" w:rsidRPr="000B5369" w:rsidRDefault="003015CF" w:rsidP="003015CF">
            <w:pPr>
              <w:spacing w:before="40" w:after="40" w:line="240" w:lineRule="auto"/>
              <w:ind w:right="100"/>
            </w:pPr>
            <w:r>
              <w:rPr>
                <w:rFonts w:eastAsia="Tw Cen MT" w:cs="Tw Cen MT"/>
                <w:color w:val="111111"/>
                <w:sz w:val="21"/>
                <w:szCs w:val="21"/>
              </w:rPr>
              <w:t>Music Composers and Arrangers</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CD47DA" w14:textId="186211FB" w:rsidR="00C27FDC" w:rsidRPr="000B5369" w:rsidRDefault="003015CF" w:rsidP="003015CF">
            <w:pPr>
              <w:spacing w:before="40" w:after="40" w:line="240" w:lineRule="auto"/>
              <w:ind w:left="100" w:right="100"/>
              <w:jc w:val="center"/>
            </w:pPr>
            <w:r>
              <w:rPr>
                <w:rFonts w:eastAsia="Tw Cen MT" w:cs="Tw Cen MT"/>
                <w:color w:val="111111"/>
                <w:sz w:val="21"/>
                <w:szCs w:val="21"/>
              </w:rPr>
              <w:t>8</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4A410D" w14:textId="524C44D6" w:rsidR="00C27FDC" w:rsidRPr="000B5369" w:rsidRDefault="00397E79" w:rsidP="003015CF">
            <w:pPr>
              <w:spacing w:before="40" w:after="40" w:line="240" w:lineRule="auto"/>
              <w:ind w:left="100" w:right="100"/>
              <w:jc w:val="center"/>
            </w:pPr>
            <w:r>
              <w:rPr>
                <w:rFonts w:eastAsia="Tw Cen MT" w:cs="Tw Cen MT"/>
                <w:color w:val="111111"/>
                <w:sz w:val="21"/>
                <w:szCs w:val="21"/>
              </w:rPr>
              <w:t>2</w:t>
            </w:r>
          </w:p>
        </w:tc>
      </w:tr>
      <w:tr w:rsidR="00C27FDC" w14:paraId="6469A01E" w14:textId="77777777" w:rsidTr="003015CF">
        <w:trPr>
          <w:cantSplit/>
        </w:trPr>
        <w:tc>
          <w:tcPr>
            <w:tcW w:w="9270" w:type="dxa"/>
            <w:gridSpan w:val="3"/>
            <w:shd w:val="clear" w:color="auto" w:fill="FFFFFF"/>
            <w:tcMar>
              <w:top w:w="0" w:type="dxa"/>
              <w:left w:w="0" w:type="dxa"/>
              <w:bottom w:w="0" w:type="dxa"/>
              <w:right w:w="0" w:type="dxa"/>
            </w:tcMar>
            <w:vAlign w:val="center"/>
          </w:tcPr>
          <w:p w14:paraId="62049233" w14:textId="77777777" w:rsidR="00C27FDC" w:rsidRDefault="003D5874">
            <w:pPr>
              <w:spacing w:after="0" w:line="240" w:lineRule="auto"/>
            </w:pPr>
            <w:r w:rsidRPr="000B5369">
              <w:rPr>
                <w:rFonts w:eastAsia="Tw Cen MT" w:cs="Tw Cen MT"/>
                <w:sz w:val="20"/>
                <w:szCs w:val="20"/>
              </w:rPr>
              <w:t>Source: Burning Glass</w:t>
            </w:r>
          </w:p>
        </w:tc>
      </w:tr>
    </w:tbl>
    <w:p w14:paraId="37B12405" w14:textId="7B4AC6D1" w:rsidR="00C27FDC" w:rsidRPr="003015CF" w:rsidRDefault="003D5874" w:rsidP="003015CF">
      <w:pPr>
        <w:spacing w:before="240" w:after="0"/>
      </w:pPr>
      <w:r w:rsidRPr="003015CF">
        <w:rPr>
          <w:b/>
        </w:rPr>
        <w:t>Table 4a. Top Job Titles for Entertainme</w:t>
      </w:r>
      <w:r w:rsidR="001E5D17">
        <w:rPr>
          <w:b/>
        </w:rPr>
        <w:t xml:space="preserve">nt-Entrepreneurship </w:t>
      </w:r>
      <w:r w:rsidRPr="003015CF">
        <w:rPr>
          <w:b/>
        </w:rPr>
        <w:t>Occupations for latest 12 months (Mar 2020 - Feb 2021) Bay Region</w:t>
      </w:r>
    </w:p>
    <w:tbl>
      <w:tblPr>
        <w:tblW w:w="0" w:type="auto"/>
        <w:tblLook w:val="0420" w:firstRow="1" w:lastRow="0" w:firstColumn="0" w:lastColumn="0" w:noHBand="0" w:noVBand="1"/>
      </w:tblPr>
      <w:tblGrid>
        <w:gridCol w:w="3060"/>
        <w:gridCol w:w="2160"/>
        <w:gridCol w:w="2880"/>
        <w:gridCol w:w="1260"/>
      </w:tblGrid>
      <w:tr w:rsidR="003015CF" w:rsidRPr="003015CF" w14:paraId="57167FBD" w14:textId="77777777" w:rsidTr="00101171">
        <w:trPr>
          <w:cantSplit/>
          <w:tblHeader/>
        </w:trPr>
        <w:tc>
          <w:tcPr>
            <w:tcW w:w="30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1BFA5B7" w14:textId="77777777" w:rsidR="00C27FDC" w:rsidRPr="003015CF" w:rsidRDefault="003D5874">
            <w:pPr>
              <w:spacing w:before="40" w:after="40" w:line="240" w:lineRule="auto"/>
              <w:ind w:left="100" w:right="100"/>
            </w:pPr>
            <w:r w:rsidRPr="003015CF">
              <w:rPr>
                <w:rFonts w:eastAsia="Tw Cen MT" w:cs="Tw Cen MT"/>
                <w:b/>
                <w:color w:val="111111"/>
                <w:sz w:val="21"/>
                <w:szCs w:val="21"/>
              </w:rPr>
              <w:t>Title</w:t>
            </w:r>
          </w:p>
        </w:tc>
        <w:tc>
          <w:tcPr>
            <w:tcW w:w="21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0452569" w14:textId="77777777" w:rsidR="00C27FDC" w:rsidRPr="003015CF" w:rsidRDefault="003D5874" w:rsidP="003015CF">
            <w:pPr>
              <w:spacing w:before="40" w:after="40" w:line="240" w:lineRule="auto"/>
              <w:ind w:left="100" w:right="100"/>
              <w:jc w:val="center"/>
            </w:pPr>
            <w:r w:rsidRPr="003015CF">
              <w:rPr>
                <w:rFonts w:eastAsia="Tw Cen MT" w:cs="Tw Cen MT"/>
                <w:b/>
                <w:color w:val="111111"/>
                <w:sz w:val="21"/>
                <w:szCs w:val="21"/>
              </w:rPr>
              <w:t>Bay</w:t>
            </w:r>
          </w:p>
        </w:tc>
        <w:tc>
          <w:tcPr>
            <w:tcW w:w="28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7B91560" w14:textId="77777777" w:rsidR="00C27FDC" w:rsidRPr="003015CF" w:rsidRDefault="003D5874">
            <w:pPr>
              <w:spacing w:before="40" w:after="40" w:line="240" w:lineRule="auto"/>
              <w:ind w:left="100" w:right="100"/>
            </w:pPr>
            <w:r w:rsidRPr="003015CF">
              <w:rPr>
                <w:rFonts w:eastAsia="Tw Cen MT" w:cs="Tw Cen MT"/>
                <w:b/>
                <w:color w:val="111111"/>
                <w:sz w:val="21"/>
                <w:szCs w:val="21"/>
              </w:rPr>
              <w:t>Title</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275AA63" w14:textId="77777777" w:rsidR="00C27FDC" w:rsidRPr="003015CF" w:rsidRDefault="003D5874" w:rsidP="00B15F12">
            <w:pPr>
              <w:spacing w:before="40" w:after="40" w:line="240" w:lineRule="auto"/>
              <w:ind w:left="100" w:right="100"/>
              <w:jc w:val="center"/>
            </w:pPr>
            <w:r w:rsidRPr="003015CF">
              <w:rPr>
                <w:rFonts w:eastAsia="Tw Cen MT" w:cs="Tw Cen MT"/>
                <w:b/>
                <w:color w:val="111111"/>
                <w:sz w:val="21"/>
                <w:szCs w:val="21"/>
              </w:rPr>
              <w:t>Bay</w:t>
            </w:r>
          </w:p>
        </w:tc>
      </w:tr>
      <w:tr w:rsidR="00B15F12" w:rsidRPr="003015CF" w14:paraId="3B073564" w14:textId="77777777" w:rsidTr="00101171">
        <w:trPr>
          <w:cantSplit/>
        </w:trPr>
        <w:tc>
          <w:tcPr>
            <w:tcW w:w="3060" w:type="dxa"/>
            <w:tcBorders>
              <w:bottom w:val="single" w:sz="8" w:space="0" w:color="333333"/>
            </w:tcBorders>
            <w:shd w:val="clear" w:color="auto" w:fill="FFFFFF"/>
            <w:tcMar>
              <w:top w:w="0" w:type="dxa"/>
              <w:left w:w="0" w:type="dxa"/>
              <w:bottom w:w="0" w:type="dxa"/>
              <w:right w:w="0" w:type="dxa"/>
            </w:tcMar>
            <w:vAlign w:val="center"/>
          </w:tcPr>
          <w:p w14:paraId="152F6575" w14:textId="0DA46AC8" w:rsidR="00B15F12" w:rsidRPr="003015CF" w:rsidRDefault="00B15F12">
            <w:pPr>
              <w:spacing w:before="40" w:after="40" w:line="240" w:lineRule="auto"/>
              <w:ind w:left="100" w:right="100"/>
            </w:pPr>
            <w:r>
              <w:rPr>
                <w:rFonts w:eastAsia="Tw Cen MT" w:cs="Tw Cen MT"/>
                <w:color w:val="111111"/>
                <w:sz w:val="21"/>
                <w:szCs w:val="21"/>
              </w:rPr>
              <w:t>Audio Visual Technician</w:t>
            </w:r>
          </w:p>
        </w:tc>
        <w:tc>
          <w:tcPr>
            <w:tcW w:w="2160" w:type="dxa"/>
            <w:tcBorders>
              <w:bottom w:val="single" w:sz="8" w:space="0" w:color="333333"/>
            </w:tcBorders>
            <w:shd w:val="clear" w:color="auto" w:fill="FFFFFF"/>
            <w:tcMar>
              <w:top w:w="0" w:type="dxa"/>
              <w:left w:w="0" w:type="dxa"/>
              <w:bottom w:w="0" w:type="dxa"/>
              <w:right w:w="0" w:type="dxa"/>
            </w:tcMar>
            <w:vAlign w:val="center"/>
          </w:tcPr>
          <w:p w14:paraId="5653ED47" w14:textId="5C6EB510" w:rsidR="00B15F12" w:rsidRPr="003015CF" w:rsidRDefault="00B15F12" w:rsidP="003015CF">
            <w:pPr>
              <w:spacing w:before="40" w:after="40" w:line="240" w:lineRule="auto"/>
              <w:ind w:left="100" w:right="100"/>
              <w:jc w:val="center"/>
            </w:pPr>
            <w:r>
              <w:rPr>
                <w:rFonts w:eastAsia="Tw Cen MT" w:cs="Tw Cen MT"/>
                <w:color w:val="111111"/>
                <w:sz w:val="21"/>
                <w:szCs w:val="21"/>
              </w:rPr>
              <w:t>57</w:t>
            </w:r>
          </w:p>
        </w:tc>
        <w:tc>
          <w:tcPr>
            <w:tcW w:w="2880" w:type="dxa"/>
            <w:tcBorders>
              <w:bottom w:val="single" w:sz="8" w:space="0" w:color="333333"/>
            </w:tcBorders>
            <w:shd w:val="clear" w:color="auto" w:fill="FFFFFF"/>
            <w:tcMar>
              <w:top w:w="0" w:type="dxa"/>
              <w:left w:w="0" w:type="dxa"/>
              <w:bottom w:w="0" w:type="dxa"/>
              <w:right w:w="0" w:type="dxa"/>
            </w:tcMar>
            <w:vAlign w:val="center"/>
          </w:tcPr>
          <w:p w14:paraId="6CC2AA56" w14:textId="218BA8BF" w:rsidR="00B15F12" w:rsidRPr="003015CF" w:rsidRDefault="00B15F12">
            <w:pPr>
              <w:spacing w:before="40" w:after="40" w:line="240" w:lineRule="auto"/>
              <w:ind w:left="100" w:right="100"/>
            </w:pPr>
            <w:r>
              <w:rPr>
                <w:rFonts w:eastAsia="Tw Cen MT" w:cs="Tw Cen MT"/>
                <w:color w:val="111111"/>
                <w:sz w:val="21"/>
                <w:szCs w:val="21"/>
              </w:rPr>
              <w:t>Event Technician</w:t>
            </w:r>
          </w:p>
        </w:tc>
        <w:tc>
          <w:tcPr>
            <w:tcW w:w="1260" w:type="dxa"/>
            <w:tcBorders>
              <w:bottom w:val="single" w:sz="8" w:space="0" w:color="333333"/>
            </w:tcBorders>
            <w:shd w:val="clear" w:color="auto" w:fill="FFFFFF"/>
            <w:tcMar>
              <w:top w:w="0" w:type="dxa"/>
              <w:left w:w="0" w:type="dxa"/>
              <w:bottom w:w="0" w:type="dxa"/>
              <w:right w:w="0" w:type="dxa"/>
            </w:tcMar>
            <w:vAlign w:val="center"/>
          </w:tcPr>
          <w:p w14:paraId="030D9484" w14:textId="05D579E3" w:rsidR="00B15F12" w:rsidRPr="003015CF" w:rsidRDefault="00B15F12" w:rsidP="00B15F12">
            <w:pPr>
              <w:spacing w:before="40" w:after="40" w:line="240" w:lineRule="auto"/>
              <w:ind w:left="100" w:right="100"/>
              <w:jc w:val="center"/>
            </w:pPr>
            <w:r>
              <w:rPr>
                <w:rFonts w:eastAsia="Tw Cen MT" w:cs="Tw Cen MT"/>
                <w:color w:val="111111"/>
                <w:sz w:val="21"/>
                <w:szCs w:val="21"/>
              </w:rPr>
              <w:t>7</w:t>
            </w:r>
          </w:p>
        </w:tc>
      </w:tr>
      <w:tr w:rsidR="00B15F12" w:rsidRPr="003015CF" w14:paraId="6F679EA0" w14:textId="77777777" w:rsidTr="00101171">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9801F8" w14:textId="5B1D863A" w:rsidR="00B15F12" w:rsidRPr="003015CF" w:rsidRDefault="00B15F12">
            <w:pPr>
              <w:spacing w:before="40" w:after="40" w:line="240" w:lineRule="auto"/>
              <w:ind w:left="100" w:right="100"/>
            </w:pPr>
            <w:r>
              <w:rPr>
                <w:rFonts w:eastAsia="Tw Cen MT" w:cs="Tw Cen MT"/>
                <w:color w:val="111111"/>
                <w:sz w:val="21"/>
                <w:szCs w:val="21"/>
              </w:rPr>
              <w:t>Broadcast Engineer</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9039E5" w14:textId="6ED4B518" w:rsidR="00B15F12" w:rsidRPr="003015CF" w:rsidRDefault="00B15F12" w:rsidP="003015CF">
            <w:pPr>
              <w:spacing w:before="40" w:after="40" w:line="240" w:lineRule="auto"/>
              <w:ind w:left="100" w:right="100"/>
              <w:jc w:val="center"/>
            </w:pPr>
            <w:r>
              <w:rPr>
                <w:rFonts w:eastAsia="Tw Cen MT" w:cs="Tw Cen MT"/>
                <w:color w:val="111111"/>
                <w:sz w:val="21"/>
                <w:szCs w:val="21"/>
              </w:rPr>
              <w:t>14</w:t>
            </w:r>
          </w:p>
        </w:tc>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09E5E0" w14:textId="400F77A6" w:rsidR="00B15F12" w:rsidRPr="003015CF" w:rsidRDefault="00B15F12">
            <w:pPr>
              <w:spacing w:before="40" w:after="40" w:line="240" w:lineRule="auto"/>
              <w:ind w:left="100" w:right="100"/>
            </w:pPr>
            <w:r>
              <w:rPr>
                <w:rFonts w:eastAsia="Tw Cen MT" w:cs="Tw Cen MT"/>
                <w:color w:val="111111"/>
                <w:sz w:val="21"/>
                <w:szCs w:val="21"/>
              </w:rPr>
              <w:t>Audio Video Installer</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C49A7D" w14:textId="2C6DE915" w:rsidR="00B15F12" w:rsidRPr="003015CF" w:rsidRDefault="00B15F12" w:rsidP="00B15F12">
            <w:pPr>
              <w:spacing w:before="40" w:after="40" w:line="240" w:lineRule="auto"/>
              <w:ind w:left="100" w:right="100"/>
              <w:jc w:val="center"/>
            </w:pPr>
            <w:r>
              <w:t>6</w:t>
            </w:r>
          </w:p>
        </w:tc>
      </w:tr>
      <w:tr w:rsidR="00B15F12" w:rsidRPr="003015CF" w14:paraId="69DC4786" w14:textId="77777777" w:rsidTr="00101171">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3D4BA5" w14:textId="6E012BDA" w:rsidR="00B15F12" w:rsidRPr="003015CF" w:rsidRDefault="00B15F12">
            <w:pPr>
              <w:spacing w:before="40" w:after="40" w:line="240" w:lineRule="auto"/>
              <w:ind w:left="100" w:right="100"/>
            </w:pPr>
            <w:r>
              <w:t>Interaction Sound Designer</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8BEBF5" w14:textId="3DFC3DA9" w:rsidR="00B15F12" w:rsidRPr="003015CF" w:rsidRDefault="00B15F12" w:rsidP="003015CF">
            <w:pPr>
              <w:spacing w:before="40" w:after="40" w:line="240" w:lineRule="auto"/>
              <w:ind w:left="100" w:right="100"/>
              <w:jc w:val="center"/>
            </w:pPr>
            <w:r>
              <w:t>11</w:t>
            </w:r>
          </w:p>
        </w:tc>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E7E8F3" w14:textId="0879A33F" w:rsidR="00B15F12" w:rsidRPr="003015CF" w:rsidRDefault="00B15F12">
            <w:pPr>
              <w:spacing w:before="40" w:after="40" w:line="240" w:lineRule="auto"/>
              <w:ind w:left="100" w:right="100"/>
            </w:pPr>
            <w:r>
              <w:rPr>
                <w:rFonts w:eastAsia="Tw Cen MT" w:cs="Tw Cen MT"/>
                <w:color w:val="111111"/>
                <w:sz w:val="21"/>
                <w:szCs w:val="21"/>
              </w:rPr>
              <w:t>Audio Test Engineer</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E08F0A" w14:textId="0E39E111" w:rsidR="00B15F12" w:rsidRPr="003015CF" w:rsidRDefault="00B15F12" w:rsidP="00B15F12">
            <w:pPr>
              <w:spacing w:before="40" w:after="40" w:line="240" w:lineRule="auto"/>
              <w:ind w:left="100" w:right="100"/>
              <w:jc w:val="center"/>
            </w:pPr>
            <w:r>
              <w:rPr>
                <w:rFonts w:eastAsia="Tw Cen MT" w:cs="Tw Cen MT"/>
                <w:color w:val="111111"/>
                <w:sz w:val="21"/>
                <w:szCs w:val="21"/>
              </w:rPr>
              <w:t>6</w:t>
            </w:r>
          </w:p>
        </w:tc>
      </w:tr>
      <w:tr w:rsidR="00B15F12" w:rsidRPr="003015CF" w14:paraId="2F585D33" w14:textId="77777777" w:rsidTr="00101171">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B0D82A" w14:textId="19DBF1A4" w:rsidR="00B15F12" w:rsidRPr="003015CF" w:rsidRDefault="00B15F12">
            <w:pPr>
              <w:spacing w:before="40" w:after="40" w:line="240" w:lineRule="auto"/>
              <w:ind w:left="100" w:right="100"/>
            </w:pPr>
            <w:r>
              <w:rPr>
                <w:rFonts w:eastAsia="Tw Cen MT" w:cs="Tw Cen MT"/>
                <w:color w:val="111111"/>
                <w:sz w:val="21"/>
                <w:szCs w:val="21"/>
              </w:rPr>
              <w:t>Audio/Video Technician</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61A019" w14:textId="25D1E0B8" w:rsidR="00B15F12" w:rsidRPr="003015CF" w:rsidRDefault="00B15F12" w:rsidP="003015CF">
            <w:pPr>
              <w:spacing w:before="40" w:after="40" w:line="240" w:lineRule="auto"/>
              <w:ind w:left="100" w:right="100"/>
              <w:jc w:val="center"/>
            </w:pPr>
            <w:r>
              <w:rPr>
                <w:rFonts w:eastAsia="Tw Cen MT" w:cs="Tw Cen MT"/>
                <w:color w:val="111111"/>
                <w:sz w:val="21"/>
                <w:szCs w:val="21"/>
              </w:rPr>
              <w:t>9</w:t>
            </w:r>
          </w:p>
        </w:tc>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479494" w14:textId="64BB523A" w:rsidR="00B15F12" w:rsidRPr="003015CF" w:rsidRDefault="00B15F12">
            <w:pPr>
              <w:spacing w:before="40" w:after="40" w:line="240" w:lineRule="auto"/>
              <w:ind w:left="100" w:right="100"/>
            </w:pPr>
            <w:r>
              <w:rPr>
                <w:rFonts w:eastAsia="Tw Cen MT" w:cs="Tw Cen MT"/>
                <w:color w:val="111111"/>
                <w:sz w:val="21"/>
                <w:szCs w:val="21"/>
              </w:rPr>
              <w:t>Senior Sound Designer</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1BE622" w14:textId="014E658C" w:rsidR="00B15F12" w:rsidRPr="003015CF" w:rsidRDefault="00B15F12" w:rsidP="00B15F12">
            <w:pPr>
              <w:spacing w:before="40" w:after="40" w:line="240" w:lineRule="auto"/>
              <w:ind w:left="100" w:right="100"/>
              <w:jc w:val="center"/>
            </w:pPr>
            <w:r>
              <w:t>5</w:t>
            </w:r>
          </w:p>
        </w:tc>
      </w:tr>
      <w:tr w:rsidR="00B15F12" w:rsidRPr="003015CF" w14:paraId="0CBD64D8" w14:textId="77777777" w:rsidTr="00101171">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FC45DE" w14:textId="7FA6B8E6" w:rsidR="00B15F12" w:rsidRPr="003015CF" w:rsidRDefault="00B15F12">
            <w:pPr>
              <w:spacing w:before="40" w:after="40" w:line="240" w:lineRule="auto"/>
              <w:ind w:left="100" w:right="100"/>
            </w:pPr>
            <w:r>
              <w:rPr>
                <w:rFonts w:eastAsia="Tw Cen MT" w:cs="Tw Cen MT"/>
                <w:color w:val="111111"/>
                <w:sz w:val="21"/>
                <w:szCs w:val="21"/>
              </w:rPr>
              <w:t>Audio Firmware Engineer</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113568" w14:textId="3A104964" w:rsidR="00B15F12" w:rsidRPr="003015CF" w:rsidRDefault="00B15F12" w:rsidP="003015CF">
            <w:pPr>
              <w:spacing w:before="40" w:after="40" w:line="240" w:lineRule="auto"/>
              <w:ind w:left="100" w:right="100"/>
              <w:jc w:val="center"/>
            </w:pPr>
            <w:r>
              <w:rPr>
                <w:rFonts w:eastAsia="Tw Cen MT" w:cs="Tw Cen MT"/>
                <w:color w:val="111111"/>
                <w:sz w:val="21"/>
                <w:szCs w:val="21"/>
              </w:rPr>
              <w:t>9</w:t>
            </w:r>
          </w:p>
        </w:tc>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3AB604" w14:textId="58DFDF13" w:rsidR="00B15F12" w:rsidRPr="003015CF" w:rsidRDefault="00B15F12">
            <w:pPr>
              <w:spacing w:before="40" w:after="40" w:line="240" w:lineRule="auto"/>
              <w:ind w:left="100" w:right="100"/>
            </w:pPr>
            <w:r>
              <w:rPr>
                <w:rFonts w:eastAsia="Tw Cen MT" w:cs="Tw Cen MT"/>
                <w:color w:val="111111"/>
                <w:sz w:val="21"/>
                <w:szCs w:val="21"/>
              </w:rPr>
              <w:t>Audio Visual Systems Technician</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658C20" w14:textId="1F7DB2AC" w:rsidR="00B15F12" w:rsidRPr="003015CF" w:rsidRDefault="00B15F12" w:rsidP="00B15F12">
            <w:pPr>
              <w:spacing w:before="40" w:after="40" w:line="240" w:lineRule="auto"/>
              <w:ind w:left="100" w:right="100"/>
              <w:jc w:val="center"/>
            </w:pPr>
            <w:r w:rsidRPr="003015CF">
              <w:rPr>
                <w:rFonts w:eastAsia="Tw Cen MT" w:cs="Tw Cen MT"/>
                <w:color w:val="111111"/>
                <w:sz w:val="21"/>
                <w:szCs w:val="21"/>
              </w:rPr>
              <w:t>5</w:t>
            </w:r>
          </w:p>
        </w:tc>
      </w:tr>
      <w:tr w:rsidR="00B15F12" w:rsidRPr="003015CF" w14:paraId="7BEA9A6D" w14:textId="77777777" w:rsidTr="00101171">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D2754E" w14:textId="1DDC424B" w:rsidR="00B15F12" w:rsidRPr="003015CF" w:rsidRDefault="00B15F12">
            <w:pPr>
              <w:spacing w:before="40" w:after="40" w:line="240" w:lineRule="auto"/>
              <w:ind w:left="100" w:right="100"/>
            </w:pPr>
            <w:r>
              <w:rPr>
                <w:rFonts w:eastAsia="Tw Cen MT" w:cs="Tw Cen MT"/>
                <w:color w:val="111111"/>
                <w:sz w:val="21"/>
                <w:szCs w:val="21"/>
              </w:rPr>
              <w:t>Sound Designer</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EB2312" w14:textId="25E7FD3B" w:rsidR="00B15F12" w:rsidRPr="003015CF" w:rsidRDefault="00B15F12" w:rsidP="003015CF">
            <w:pPr>
              <w:spacing w:before="40" w:after="40" w:line="240" w:lineRule="auto"/>
              <w:ind w:left="100" w:right="100"/>
              <w:jc w:val="center"/>
            </w:pPr>
            <w:r w:rsidRPr="003015CF">
              <w:rPr>
                <w:rFonts w:eastAsia="Tw Cen MT" w:cs="Tw Cen MT"/>
                <w:color w:val="111111"/>
                <w:sz w:val="21"/>
                <w:szCs w:val="21"/>
              </w:rPr>
              <w:t>8</w:t>
            </w:r>
          </w:p>
        </w:tc>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AD29C2" w14:textId="3EE6A20B" w:rsidR="00B15F12" w:rsidRPr="003015CF" w:rsidRDefault="00B15F12">
            <w:pPr>
              <w:spacing w:before="40" w:after="40" w:line="240" w:lineRule="auto"/>
              <w:ind w:left="100" w:right="100"/>
            </w:pPr>
            <w:r>
              <w:rPr>
                <w:rFonts w:eastAsia="Tw Cen MT" w:cs="Tw Cen MT"/>
                <w:color w:val="111111"/>
                <w:sz w:val="21"/>
                <w:szCs w:val="21"/>
              </w:rPr>
              <w:t>Lead Audio Systems Engineer</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279E24" w14:textId="635C3DF2" w:rsidR="00B15F12" w:rsidRPr="003015CF" w:rsidRDefault="00B15F12" w:rsidP="00B15F12">
            <w:pPr>
              <w:spacing w:before="40" w:after="40" w:line="240" w:lineRule="auto"/>
              <w:ind w:left="100" w:right="100"/>
              <w:jc w:val="center"/>
            </w:pPr>
            <w:r>
              <w:rPr>
                <w:rFonts w:eastAsia="Tw Cen MT" w:cs="Tw Cen MT"/>
                <w:color w:val="111111"/>
                <w:sz w:val="21"/>
                <w:szCs w:val="21"/>
              </w:rPr>
              <w:t>4</w:t>
            </w:r>
          </w:p>
        </w:tc>
      </w:tr>
      <w:tr w:rsidR="00B15F12" w:rsidRPr="008E0923" w14:paraId="065FA9F6" w14:textId="77777777" w:rsidTr="00101171">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332F25" w14:textId="4FEA8CEF" w:rsidR="00B15F12" w:rsidRPr="003015CF" w:rsidRDefault="00B15F12">
            <w:pPr>
              <w:spacing w:before="40" w:after="40" w:line="240" w:lineRule="auto"/>
              <w:ind w:left="100" w:right="100"/>
            </w:pPr>
            <w:r>
              <w:rPr>
                <w:rFonts w:eastAsia="Tw Cen MT" w:cs="Tw Cen MT"/>
                <w:color w:val="111111"/>
                <w:sz w:val="21"/>
                <w:szCs w:val="21"/>
              </w:rPr>
              <w:t>Freelance Audio Visual Technician</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0A49FD8" w14:textId="742D981E" w:rsidR="00B15F12" w:rsidRPr="003015CF" w:rsidRDefault="00B15F12" w:rsidP="003015CF">
            <w:pPr>
              <w:spacing w:before="40" w:after="40" w:line="240" w:lineRule="auto"/>
              <w:ind w:left="100" w:right="100"/>
              <w:jc w:val="center"/>
            </w:pPr>
            <w:r>
              <w:rPr>
                <w:rFonts w:eastAsia="Tw Cen MT" w:cs="Tw Cen MT"/>
                <w:color w:val="111111"/>
                <w:sz w:val="21"/>
                <w:szCs w:val="21"/>
              </w:rPr>
              <w:t>8</w:t>
            </w:r>
          </w:p>
        </w:tc>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94EF9F" w14:textId="05F97E01" w:rsidR="00B15F12" w:rsidRPr="003015CF" w:rsidRDefault="00B15F12">
            <w:pPr>
              <w:spacing w:before="40" w:after="40" w:line="240" w:lineRule="auto"/>
              <w:ind w:left="100" w:right="100"/>
            </w:pPr>
            <w:r>
              <w:rPr>
                <w:rFonts w:eastAsia="Tw Cen MT" w:cs="Tw Cen MT"/>
                <w:color w:val="111111"/>
                <w:sz w:val="21"/>
                <w:szCs w:val="21"/>
              </w:rPr>
              <w:t xml:space="preserve">Embedded Audio </w:t>
            </w:r>
            <w:proofErr w:type="spellStart"/>
            <w:r>
              <w:rPr>
                <w:rFonts w:eastAsia="Tw Cen MT" w:cs="Tw Cen MT"/>
                <w:color w:val="111111"/>
                <w:sz w:val="21"/>
                <w:szCs w:val="21"/>
              </w:rPr>
              <w:t>Dsp</w:t>
            </w:r>
            <w:proofErr w:type="spellEnd"/>
            <w:r>
              <w:rPr>
                <w:rFonts w:eastAsia="Tw Cen MT" w:cs="Tw Cen MT"/>
                <w:color w:val="111111"/>
                <w:sz w:val="21"/>
                <w:szCs w:val="21"/>
              </w:rPr>
              <w:t xml:space="preserve"> Engineer</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B96B8D" w14:textId="12B96A6B" w:rsidR="00B15F12" w:rsidRPr="003015CF" w:rsidRDefault="00B15F12" w:rsidP="00B15F12">
            <w:pPr>
              <w:spacing w:before="40" w:after="40" w:line="240" w:lineRule="auto"/>
              <w:ind w:left="100" w:right="100"/>
              <w:jc w:val="center"/>
            </w:pPr>
            <w:r>
              <w:rPr>
                <w:rFonts w:eastAsia="Tw Cen MT" w:cs="Tw Cen MT"/>
                <w:color w:val="111111"/>
                <w:sz w:val="21"/>
                <w:szCs w:val="21"/>
              </w:rPr>
              <w:t>4</w:t>
            </w:r>
          </w:p>
        </w:tc>
      </w:tr>
      <w:tr w:rsidR="00B15F12" w:rsidRPr="008E0923" w14:paraId="3FE95381" w14:textId="77777777" w:rsidTr="00101171">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5AE6CE" w14:textId="1431BB4D" w:rsidR="00B15F12" w:rsidRPr="003015CF" w:rsidRDefault="00B15F12">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Staff </w:t>
            </w:r>
            <w:proofErr w:type="spellStart"/>
            <w:r>
              <w:rPr>
                <w:rFonts w:eastAsia="Tw Cen MT" w:cs="Tw Cen MT"/>
                <w:color w:val="111111"/>
                <w:sz w:val="21"/>
                <w:szCs w:val="21"/>
              </w:rPr>
              <w:t>Dsp</w:t>
            </w:r>
            <w:proofErr w:type="spellEnd"/>
            <w:r>
              <w:rPr>
                <w:rFonts w:eastAsia="Tw Cen MT" w:cs="Tw Cen MT"/>
                <w:color w:val="111111"/>
                <w:sz w:val="21"/>
                <w:szCs w:val="21"/>
              </w:rPr>
              <w:t xml:space="preserve"> Audio Engineer</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553465" w14:textId="52EB2AF3" w:rsidR="00B15F12" w:rsidRPr="003015CF" w:rsidRDefault="00B15F12" w:rsidP="003015CF">
            <w:pPr>
              <w:spacing w:before="40" w:after="40" w:line="240" w:lineRule="auto"/>
              <w:ind w:left="100" w:right="100"/>
              <w:jc w:val="center"/>
              <w:rPr>
                <w:rFonts w:eastAsia="Tw Cen MT" w:cs="Tw Cen MT"/>
                <w:color w:val="111111"/>
                <w:sz w:val="21"/>
                <w:szCs w:val="21"/>
              </w:rPr>
            </w:pPr>
            <w:r>
              <w:rPr>
                <w:rFonts w:eastAsia="Tw Cen MT" w:cs="Tw Cen MT"/>
                <w:color w:val="111111"/>
                <w:sz w:val="21"/>
                <w:szCs w:val="21"/>
              </w:rPr>
              <w:t>7</w:t>
            </w:r>
          </w:p>
        </w:tc>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C7CC13" w14:textId="10D652CA" w:rsidR="00B15F12" w:rsidRPr="003015CF" w:rsidRDefault="00B15F12">
            <w:pPr>
              <w:spacing w:before="40" w:after="40" w:line="240" w:lineRule="auto"/>
              <w:ind w:left="100" w:right="100"/>
              <w:rPr>
                <w:rFonts w:eastAsia="Tw Cen MT" w:cs="Tw Cen MT"/>
                <w:color w:val="111111"/>
                <w:sz w:val="21"/>
                <w:szCs w:val="21"/>
              </w:rPr>
            </w:pPr>
            <w:r>
              <w:rPr>
                <w:rFonts w:eastAsia="Tw Cen MT" w:cs="Tw Cen MT"/>
                <w:color w:val="111111"/>
                <w:sz w:val="21"/>
                <w:szCs w:val="21"/>
              </w:rPr>
              <w:t>Audio Technician</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ECD662" w14:textId="0932D36C" w:rsidR="00B15F12" w:rsidRPr="003015CF" w:rsidRDefault="00B15F12" w:rsidP="00B15F12">
            <w:pPr>
              <w:spacing w:before="40" w:after="40" w:line="240" w:lineRule="auto"/>
              <w:ind w:left="100" w:right="100"/>
              <w:jc w:val="center"/>
              <w:rPr>
                <w:rFonts w:eastAsia="Tw Cen MT" w:cs="Tw Cen MT"/>
                <w:color w:val="111111"/>
                <w:sz w:val="21"/>
                <w:szCs w:val="21"/>
              </w:rPr>
            </w:pPr>
            <w:r>
              <w:rPr>
                <w:rFonts w:eastAsia="Tw Cen MT" w:cs="Tw Cen MT"/>
                <w:color w:val="111111"/>
                <w:sz w:val="21"/>
                <w:szCs w:val="21"/>
              </w:rPr>
              <w:t>4</w:t>
            </w:r>
          </w:p>
        </w:tc>
      </w:tr>
      <w:tr w:rsidR="00B15F12" w:rsidRPr="008E0923" w14:paraId="163E181D" w14:textId="77777777" w:rsidTr="00101171">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E9A40B" w14:textId="58C03A59" w:rsidR="00B15F12" w:rsidRPr="003015CF" w:rsidRDefault="00B15F12">
            <w:pPr>
              <w:spacing w:before="40" w:after="40" w:line="240" w:lineRule="auto"/>
              <w:ind w:left="100" w:right="100"/>
              <w:rPr>
                <w:rFonts w:eastAsia="Tw Cen MT" w:cs="Tw Cen MT"/>
                <w:color w:val="111111"/>
                <w:sz w:val="21"/>
                <w:szCs w:val="21"/>
              </w:rPr>
            </w:pPr>
            <w:r>
              <w:rPr>
                <w:rFonts w:eastAsia="Tw Cen MT" w:cs="Tw Cen MT"/>
                <w:color w:val="111111"/>
                <w:sz w:val="21"/>
                <w:szCs w:val="21"/>
              </w:rPr>
              <w:lastRenderedPageBreak/>
              <w:t>Audio/Video Installer</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472D89" w14:textId="618B514E" w:rsidR="00B15F12" w:rsidRPr="003015CF" w:rsidRDefault="00B15F12" w:rsidP="003015CF">
            <w:pPr>
              <w:spacing w:before="40" w:after="40" w:line="240" w:lineRule="auto"/>
              <w:ind w:left="100" w:right="100"/>
              <w:jc w:val="center"/>
              <w:rPr>
                <w:rFonts w:eastAsia="Tw Cen MT" w:cs="Tw Cen MT"/>
                <w:color w:val="111111"/>
                <w:sz w:val="21"/>
                <w:szCs w:val="21"/>
              </w:rPr>
            </w:pPr>
            <w:r>
              <w:rPr>
                <w:rFonts w:eastAsia="Tw Cen MT" w:cs="Tw Cen MT"/>
                <w:color w:val="111111"/>
                <w:sz w:val="21"/>
                <w:szCs w:val="21"/>
              </w:rPr>
              <w:t>7</w:t>
            </w:r>
          </w:p>
        </w:tc>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AABE34" w14:textId="7DE58702" w:rsidR="00B15F12" w:rsidRPr="003015CF" w:rsidRDefault="00B15F12">
            <w:pPr>
              <w:spacing w:before="40" w:after="40" w:line="240" w:lineRule="auto"/>
              <w:ind w:left="100" w:right="100"/>
              <w:rPr>
                <w:rFonts w:eastAsia="Tw Cen MT" w:cs="Tw Cen MT"/>
                <w:color w:val="111111"/>
                <w:sz w:val="21"/>
                <w:szCs w:val="21"/>
              </w:rPr>
            </w:pPr>
            <w:r>
              <w:rPr>
                <w:rFonts w:eastAsia="Tw Cen MT" w:cs="Tw Cen MT"/>
                <w:color w:val="111111"/>
                <w:sz w:val="21"/>
                <w:szCs w:val="21"/>
              </w:rPr>
              <w:t>Audio Systems Engineer</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4FBE23" w14:textId="69796171" w:rsidR="00B15F12" w:rsidRPr="003015CF" w:rsidRDefault="00B15F12" w:rsidP="005262FF">
            <w:pPr>
              <w:spacing w:before="40" w:after="40" w:line="240" w:lineRule="auto"/>
              <w:ind w:left="100" w:right="100"/>
              <w:jc w:val="center"/>
              <w:rPr>
                <w:rFonts w:eastAsia="Tw Cen MT" w:cs="Tw Cen MT"/>
                <w:color w:val="111111"/>
                <w:sz w:val="21"/>
                <w:szCs w:val="21"/>
              </w:rPr>
            </w:pPr>
            <w:r>
              <w:rPr>
                <w:rFonts w:eastAsia="Tw Cen MT" w:cs="Tw Cen MT"/>
                <w:color w:val="111111"/>
                <w:sz w:val="21"/>
                <w:szCs w:val="21"/>
              </w:rPr>
              <w:t>4</w:t>
            </w:r>
          </w:p>
        </w:tc>
      </w:tr>
      <w:tr w:rsidR="00B15F12" w:rsidRPr="008E0923" w14:paraId="39609EDE" w14:textId="77777777" w:rsidTr="00101171">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780C84" w14:textId="3246B2DA" w:rsidR="00B15F12" w:rsidRPr="003015CF" w:rsidRDefault="00B15F12">
            <w:pPr>
              <w:spacing w:before="40" w:after="40" w:line="240" w:lineRule="auto"/>
              <w:ind w:left="100" w:right="100"/>
              <w:rPr>
                <w:rFonts w:eastAsia="Tw Cen MT" w:cs="Tw Cen MT"/>
                <w:color w:val="111111"/>
                <w:sz w:val="21"/>
                <w:szCs w:val="21"/>
              </w:rPr>
            </w:pPr>
            <w:r>
              <w:rPr>
                <w:rFonts w:eastAsia="Tw Cen MT" w:cs="Tw Cen MT"/>
                <w:color w:val="111111"/>
                <w:sz w:val="21"/>
                <w:szCs w:val="21"/>
              </w:rPr>
              <w:t>Audio Visual Installation Technician</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84D6D3" w14:textId="5D481615" w:rsidR="00B15F12" w:rsidRPr="003015CF" w:rsidRDefault="00B15F12" w:rsidP="003015CF">
            <w:pPr>
              <w:spacing w:before="40" w:after="40" w:line="240" w:lineRule="auto"/>
              <w:ind w:left="100" w:right="100"/>
              <w:jc w:val="center"/>
              <w:rPr>
                <w:rFonts w:eastAsia="Tw Cen MT" w:cs="Tw Cen MT"/>
                <w:color w:val="111111"/>
                <w:sz w:val="21"/>
                <w:szCs w:val="21"/>
              </w:rPr>
            </w:pPr>
            <w:r>
              <w:rPr>
                <w:rFonts w:eastAsia="Tw Cen MT" w:cs="Tw Cen MT"/>
                <w:color w:val="111111"/>
                <w:sz w:val="21"/>
                <w:szCs w:val="21"/>
              </w:rPr>
              <w:t>7</w:t>
            </w:r>
          </w:p>
        </w:tc>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3269AB" w14:textId="709C26DB" w:rsidR="00B15F12" w:rsidRPr="003015CF" w:rsidRDefault="00B15F12">
            <w:pPr>
              <w:spacing w:before="40" w:after="40" w:line="240" w:lineRule="auto"/>
              <w:ind w:left="100" w:right="100"/>
              <w:rPr>
                <w:rFonts w:eastAsia="Tw Cen MT" w:cs="Tw Cen MT"/>
                <w:color w:val="111111"/>
                <w:sz w:val="21"/>
                <w:szCs w:val="21"/>
              </w:rPr>
            </w:pPr>
            <w:r>
              <w:rPr>
                <w:rFonts w:eastAsia="Tw Cen MT" w:cs="Tw Cen MT"/>
                <w:color w:val="111111"/>
                <w:sz w:val="21"/>
                <w:szCs w:val="21"/>
              </w:rPr>
              <w:t>Audio Video Technician</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0C9943" w14:textId="1D572FB6" w:rsidR="00B15F12" w:rsidRPr="003015CF" w:rsidRDefault="005262FF" w:rsidP="005262FF">
            <w:pPr>
              <w:spacing w:before="40" w:after="40" w:line="240" w:lineRule="auto"/>
              <w:ind w:left="100" w:right="100"/>
              <w:jc w:val="center"/>
              <w:rPr>
                <w:rFonts w:eastAsia="Tw Cen MT" w:cs="Tw Cen MT"/>
                <w:color w:val="111111"/>
                <w:sz w:val="21"/>
                <w:szCs w:val="21"/>
              </w:rPr>
            </w:pPr>
            <w:r>
              <w:rPr>
                <w:rFonts w:eastAsia="Tw Cen MT" w:cs="Tw Cen MT"/>
                <w:color w:val="111111"/>
                <w:sz w:val="21"/>
                <w:szCs w:val="21"/>
              </w:rPr>
              <w:t>4</w:t>
            </w:r>
          </w:p>
        </w:tc>
      </w:tr>
      <w:tr w:rsidR="00B15F12" w:rsidRPr="008E0923" w14:paraId="753F5EDC" w14:textId="77777777" w:rsidTr="00101171">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1D1145" w14:textId="11396586" w:rsidR="00B15F12" w:rsidRPr="003015CF" w:rsidRDefault="00B15F12">
            <w:pPr>
              <w:spacing w:before="40" w:after="40" w:line="240" w:lineRule="auto"/>
              <w:ind w:left="100" w:right="100"/>
              <w:rPr>
                <w:rFonts w:eastAsia="Tw Cen MT" w:cs="Tw Cen MT"/>
                <w:color w:val="111111"/>
                <w:sz w:val="21"/>
                <w:szCs w:val="21"/>
              </w:rPr>
            </w:pPr>
            <w:r>
              <w:rPr>
                <w:rFonts w:eastAsia="Tw Cen MT" w:cs="Tw Cen MT"/>
                <w:color w:val="111111"/>
                <w:sz w:val="21"/>
                <w:szCs w:val="21"/>
              </w:rPr>
              <w:t>Audio Engineer</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2C513E" w14:textId="61F888ED" w:rsidR="00B15F12" w:rsidRPr="003015CF" w:rsidRDefault="00B15F12" w:rsidP="003015CF">
            <w:pPr>
              <w:spacing w:before="40" w:after="40" w:line="240" w:lineRule="auto"/>
              <w:ind w:left="100" w:right="100"/>
              <w:jc w:val="center"/>
              <w:rPr>
                <w:rFonts w:eastAsia="Tw Cen MT" w:cs="Tw Cen MT"/>
                <w:color w:val="111111"/>
                <w:sz w:val="21"/>
                <w:szCs w:val="21"/>
              </w:rPr>
            </w:pPr>
            <w:r>
              <w:rPr>
                <w:rFonts w:eastAsia="Tw Cen MT" w:cs="Tw Cen MT"/>
                <w:color w:val="111111"/>
                <w:sz w:val="21"/>
                <w:szCs w:val="21"/>
              </w:rPr>
              <w:t>7</w:t>
            </w:r>
          </w:p>
        </w:tc>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3594CF" w14:textId="34CE0A32" w:rsidR="00B15F12" w:rsidRPr="003015CF" w:rsidRDefault="005262FF">
            <w:pPr>
              <w:spacing w:before="40" w:after="40" w:line="240" w:lineRule="auto"/>
              <w:ind w:left="100" w:right="100"/>
              <w:rPr>
                <w:rFonts w:eastAsia="Tw Cen MT" w:cs="Tw Cen MT"/>
                <w:color w:val="111111"/>
                <w:sz w:val="21"/>
                <w:szCs w:val="21"/>
              </w:rPr>
            </w:pPr>
            <w:r>
              <w:rPr>
                <w:rFonts w:eastAsia="Tw Cen MT" w:cs="Tw Cen MT"/>
                <w:color w:val="111111"/>
                <w:sz w:val="21"/>
                <w:szCs w:val="21"/>
              </w:rPr>
              <w:t>Audio Video &amp; Home Automation Integrator</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9AA883" w14:textId="77777777" w:rsidR="00B15F12" w:rsidRPr="003015CF" w:rsidRDefault="00B15F12" w:rsidP="005262FF">
            <w:pPr>
              <w:spacing w:before="40" w:after="40" w:line="240" w:lineRule="auto"/>
              <w:ind w:left="100" w:right="100"/>
              <w:jc w:val="center"/>
              <w:rPr>
                <w:rFonts w:eastAsia="Tw Cen MT" w:cs="Tw Cen MT"/>
                <w:color w:val="111111"/>
                <w:sz w:val="21"/>
                <w:szCs w:val="21"/>
              </w:rPr>
            </w:pPr>
          </w:p>
        </w:tc>
      </w:tr>
      <w:tr w:rsidR="00B15F12" w:rsidRPr="008E0923" w14:paraId="1C273A9B" w14:textId="77777777" w:rsidTr="00101171">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41A7FFA" w14:textId="2EE7D1BE" w:rsidR="00B15F12" w:rsidRPr="003015CF" w:rsidRDefault="00B15F12">
            <w:pPr>
              <w:spacing w:before="40" w:after="40" w:line="240" w:lineRule="auto"/>
              <w:ind w:left="100" w:right="100"/>
              <w:rPr>
                <w:rFonts w:eastAsia="Tw Cen MT" w:cs="Tw Cen MT"/>
                <w:color w:val="111111"/>
                <w:sz w:val="21"/>
                <w:szCs w:val="21"/>
              </w:rPr>
            </w:pPr>
            <w:r>
              <w:rPr>
                <w:rFonts w:eastAsia="Tw Cen MT" w:cs="Tw Cen MT"/>
                <w:color w:val="111111"/>
                <w:sz w:val="21"/>
                <w:szCs w:val="21"/>
              </w:rPr>
              <w:t>Interaction Sound Designer II</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AC8139" w14:textId="38529C79" w:rsidR="00B15F12" w:rsidRPr="003015CF" w:rsidRDefault="00B15F12" w:rsidP="003015CF">
            <w:pPr>
              <w:spacing w:before="40" w:after="40" w:line="240" w:lineRule="auto"/>
              <w:ind w:left="100" w:right="100"/>
              <w:jc w:val="center"/>
              <w:rPr>
                <w:rFonts w:eastAsia="Tw Cen MT" w:cs="Tw Cen MT"/>
                <w:color w:val="111111"/>
                <w:sz w:val="21"/>
                <w:szCs w:val="21"/>
              </w:rPr>
            </w:pPr>
            <w:r>
              <w:rPr>
                <w:rFonts w:eastAsia="Tw Cen MT" w:cs="Tw Cen MT"/>
                <w:color w:val="111111"/>
                <w:sz w:val="21"/>
                <w:szCs w:val="21"/>
              </w:rPr>
              <w:t>6</w:t>
            </w:r>
          </w:p>
        </w:tc>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E634A8" w14:textId="77777777" w:rsidR="00B15F12" w:rsidRPr="003015CF" w:rsidRDefault="00B15F12">
            <w:pPr>
              <w:spacing w:before="40" w:after="40" w:line="240" w:lineRule="auto"/>
              <w:ind w:left="100" w:right="100"/>
              <w:rPr>
                <w:rFonts w:eastAsia="Tw Cen MT" w:cs="Tw Cen MT"/>
                <w:color w:val="111111"/>
                <w:sz w:val="21"/>
                <w:szCs w:val="21"/>
              </w:rPr>
            </w:pP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7EFFC6" w14:textId="77777777" w:rsidR="00B15F12" w:rsidRPr="003015CF" w:rsidRDefault="00B15F12" w:rsidP="005262FF">
            <w:pPr>
              <w:spacing w:before="40" w:after="40" w:line="240" w:lineRule="auto"/>
              <w:ind w:left="100" w:right="100"/>
              <w:jc w:val="center"/>
              <w:rPr>
                <w:rFonts w:eastAsia="Tw Cen MT" w:cs="Tw Cen MT"/>
                <w:color w:val="111111"/>
                <w:sz w:val="21"/>
                <w:szCs w:val="21"/>
              </w:rPr>
            </w:pPr>
          </w:p>
        </w:tc>
      </w:tr>
      <w:tr w:rsidR="00B15F12" w14:paraId="5CBA68CE" w14:textId="77777777" w:rsidTr="003015CF">
        <w:trPr>
          <w:cantSplit/>
        </w:trPr>
        <w:tc>
          <w:tcPr>
            <w:tcW w:w="9360" w:type="dxa"/>
            <w:gridSpan w:val="4"/>
            <w:shd w:val="clear" w:color="auto" w:fill="FFFFFF"/>
            <w:tcMar>
              <w:top w:w="0" w:type="dxa"/>
              <w:left w:w="0" w:type="dxa"/>
              <w:bottom w:w="0" w:type="dxa"/>
              <w:right w:w="0" w:type="dxa"/>
            </w:tcMar>
            <w:vAlign w:val="center"/>
          </w:tcPr>
          <w:p w14:paraId="265D19FB" w14:textId="77777777" w:rsidR="00B15F12" w:rsidRDefault="00B15F12">
            <w:pPr>
              <w:spacing w:after="0" w:line="240" w:lineRule="auto"/>
            </w:pPr>
            <w:r>
              <w:rPr>
                <w:rFonts w:eastAsia="Tw Cen MT" w:cs="Tw Cen MT"/>
                <w:sz w:val="20"/>
                <w:szCs w:val="20"/>
              </w:rPr>
              <w:t>Source: Burning Glass</w:t>
            </w:r>
          </w:p>
        </w:tc>
      </w:tr>
    </w:tbl>
    <w:p w14:paraId="7EE082F8" w14:textId="071FBF32" w:rsidR="00C27FDC" w:rsidRDefault="003D5874" w:rsidP="00B15F12">
      <w:pPr>
        <w:spacing w:before="240" w:after="0"/>
      </w:pPr>
      <w:r>
        <w:rPr>
          <w:b/>
        </w:rPr>
        <w:t xml:space="preserve">Table 4b. Top Job Titles for </w:t>
      </w:r>
      <w:r w:rsidR="001E5D17">
        <w:rPr>
          <w:b/>
        </w:rPr>
        <w:t xml:space="preserve">Entertainment-Entrepreneurship </w:t>
      </w:r>
      <w:r>
        <w:rPr>
          <w:b/>
        </w:rPr>
        <w:t>Occupations for latest 12 months (Mar 2020 - Feb 2021) East Bay Sub-Region</w:t>
      </w:r>
    </w:p>
    <w:tbl>
      <w:tblPr>
        <w:tblW w:w="0" w:type="auto"/>
        <w:tblLook w:val="0420" w:firstRow="1" w:lastRow="0" w:firstColumn="0" w:lastColumn="0" w:noHBand="0" w:noVBand="1"/>
      </w:tblPr>
      <w:tblGrid>
        <w:gridCol w:w="3838"/>
        <w:gridCol w:w="865"/>
        <w:gridCol w:w="4872"/>
        <w:gridCol w:w="865"/>
      </w:tblGrid>
      <w:tr w:rsidR="00C27FDC" w14:paraId="3A99319D" w14:textId="77777777">
        <w:trPr>
          <w:cantSplit/>
          <w:tblHeader/>
        </w:trPr>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60D687F" w14:textId="77777777" w:rsidR="00C27FDC" w:rsidRDefault="003D5874">
            <w:pPr>
              <w:spacing w:before="40" w:after="40" w:line="240" w:lineRule="auto"/>
              <w:ind w:left="100" w:right="100"/>
            </w:pPr>
            <w:r>
              <w:rPr>
                <w:rFonts w:eastAsia="Tw Cen MT" w:cs="Tw Cen MT"/>
                <w:b/>
                <w:color w:val="111111"/>
                <w:sz w:val="21"/>
                <w:szCs w:val="21"/>
              </w:rPr>
              <w:t>Title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B6E821D" w14:textId="77777777" w:rsidR="00C27FDC" w:rsidRDefault="003D5874">
            <w:pPr>
              <w:spacing w:before="40" w:after="40" w:line="240" w:lineRule="auto"/>
              <w:ind w:left="100" w:right="100"/>
            </w:pPr>
            <w:r>
              <w:rPr>
                <w:rFonts w:eastAsia="Tw Cen MT" w:cs="Tw Cen MT"/>
                <w:b/>
                <w:color w:val="111111"/>
                <w:sz w:val="21"/>
                <w:szCs w:val="21"/>
              </w:rPr>
              <w:t>East Bay</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982724B" w14:textId="77777777" w:rsidR="00C27FDC" w:rsidRDefault="003D5874">
            <w:pPr>
              <w:spacing w:before="40" w:after="40" w:line="240" w:lineRule="auto"/>
              <w:ind w:left="100" w:right="100"/>
            </w:pPr>
            <w:r>
              <w:rPr>
                <w:rFonts w:eastAsia="Tw Cen MT" w:cs="Tw Cen MT"/>
                <w:b/>
                <w:color w:val="111111"/>
                <w:sz w:val="21"/>
                <w:szCs w:val="21"/>
              </w:rPr>
              <w:t>Title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C678654" w14:textId="77777777" w:rsidR="00C27FDC" w:rsidRDefault="003D5874" w:rsidP="005262FF">
            <w:pPr>
              <w:spacing w:before="40" w:after="40" w:line="240" w:lineRule="auto"/>
              <w:ind w:left="100" w:right="100"/>
              <w:jc w:val="center"/>
            </w:pPr>
            <w:r>
              <w:rPr>
                <w:rFonts w:eastAsia="Tw Cen MT" w:cs="Tw Cen MT"/>
                <w:b/>
                <w:color w:val="111111"/>
                <w:sz w:val="21"/>
                <w:szCs w:val="21"/>
              </w:rPr>
              <w:t>East Bay</w:t>
            </w:r>
          </w:p>
        </w:tc>
      </w:tr>
      <w:tr w:rsidR="00C27FDC" w14:paraId="7AEB0E34" w14:textId="77777777">
        <w:trPr>
          <w:cantSplit/>
        </w:trPr>
        <w:tc>
          <w:tcPr>
            <w:tcW w:w="0" w:type="auto"/>
            <w:tcBorders>
              <w:bottom w:val="single" w:sz="8" w:space="0" w:color="333333"/>
            </w:tcBorders>
            <w:shd w:val="clear" w:color="auto" w:fill="FFFFFF"/>
            <w:tcMar>
              <w:top w:w="0" w:type="dxa"/>
              <w:left w:w="0" w:type="dxa"/>
              <w:bottom w:w="0" w:type="dxa"/>
              <w:right w:w="0" w:type="dxa"/>
            </w:tcMar>
            <w:vAlign w:val="center"/>
          </w:tcPr>
          <w:p w14:paraId="2211197F" w14:textId="77777777" w:rsidR="00C27FDC" w:rsidRDefault="003D5874">
            <w:pPr>
              <w:spacing w:before="40" w:after="40" w:line="240" w:lineRule="auto"/>
              <w:ind w:left="100" w:right="100"/>
            </w:pPr>
            <w:r>
              <w:rPr>
                <w:rFonts w:eastAsia="Tw Cen MT" w:cs="Tw Cen MT"/>
                <w:color w:val="111111"/>
                <w:sz w:val="21"/>
                <w:szCs w:val="21"/>
              </w:rPr>
              <w:t>Audio Visual Technician</w:t>
            </w:r>
          </w:p>
        </w:tc>
        <w:tc>
          <w:tcPr>
            <w:tcW w:w="0" w:type="auto"/>
            <w:tcBorders>
              <w:bottom w:val="single" w:sz="8" w:space="0" w:color="333333"/>
            </w:tcBorders>
            <w:shd w:val="clear" w:color="auto" w:fill="FFFFFF"/>
            <w:tcMar>
              <w:top w:w="0" w:type="dxa"/>
              <w:left w:w="0" w:type="dxa"/>
              <w:bottom w:w="0" w:type="dxa"/>
              <w:right w:w="0" w:type="dxa"/>
            </w:tcMar>
            <w:vAlign w:val="center"/>
          </w:tcPr>
          <w:p w14:paraId="050BDF3A" w14:textId="77777777" w:rsidR="00C27FDC" w:rsidRDefault="003D5874">
            <w:pPr>
              <w:spacing w:before="40" w:after="40" w:line="240" w:lineRule="auto"/>
              <w:ind w:left="100" w:right="100"/>
            </w:pPr>
            <w:r>
              <w:rPr>
                <w:rFonts w:eastAsia="Tw Cen MT" w:cs="Tw Cen MT"/>
                <w:color w:val="111111"/>
                <w:sz w:val="21"/>
                <w:szCs w:val="21"/>
              </w:rPr>
              <w:t>14</w:t>
            </w:r>
          </w:p>
        </w:tc>
        <w:tc>
          <w:tcPr>
            <w:tcW w:w="0" w:type="auto"/>
            <w:tcBorders>
              <w:bottom w:val="single" w:sz="8" w:space="0" w:color="333333"/>
            </w:tcBorders>
            <w:shd w:val="clear" w:color="auto" w:fill="FFFFFF"/>
            <w:tcMar>
              <w:top w:w="0" w:type="dxa"/>
              <w:left w:w="0" w:type="dxa"/>
              <w:bottom w:w="0" w:type="dxa"/>
              <w:right w:w="0" w:type="dxa"/>
            </w:tcMar>
            <w:vAlign w:val="center"/>
          </w:tcPr>
          <w:p w14:paraId="337F6F7D" w14:textId="77777777" w:rsidR="00C27FDC" w:rsidRDefault="003D5874">
            <w:pPr>
              <w:spacing w:before="40" w:after="40" w:line="240" w:lineRule="auto"/>
              <w:ind w:left="100" w:right="100"/>
            </w:pPr>
            <w:r>
              <w:rPr>
                <w:rFonts w:eastAsia="Tw Cen MT" w:cs="Tw Cen MT"/>
                <w:color w:val="111111"/>
                <w:sz w:val="21"/>
                <w:szCs w:val="21"/>
              </w:rPr>
              <w:t>Video Surveillance Technician</w:t>
            </w:r>
          </w:p>
        </w:tc>
        <w:tc>
          <w:tcPr>
            <w:tcW w:w="0" w:type="auto"/>
            <w:tcBorders>
              <w:bottom w:val="single" w:sz="8" w:space="0" w:color="333333"/>
            </w:tcBorders>
            <w:shd w:val="clear" w:color="auto" w:fill="FFFFFF"/>
            <w:tcMar>
              <w:top w:w="0" w:type="dxa"/>
              <w:left w:w="0" w:type="dxa"/>
              <w:bottom w:w="0" w:type="dxa"/>
              <w:right w:w="0" w:type="dxa"/>
            </w:tcMar>
            <w:vAlign w:val="center"/>
          </w:tcPr>
          <w:p w14:paraId="3AE4E9D3" w14:textId="77777777" w:rsidR="00C27FDC" w:rsidRDefault="003D5874" w:rsidP="005262FF">
            <w:pPr>
              <w:spacing w:before="40" w:after="40" w:line="240" w:lineRule="auto"/>
              <w:ind w:left="100" w:right="100"/>
              <w:jc w:val="center"/>
            </w:pPr>
            <w:r>
              <w:rPr>
                <w:rFonts w:eastAsia="Tw Cen MT" w:cs="Tw Cen MT"/>
                <w:color w:val="111111"/>
                <w:sz w:val="21"/>
                <w:szCs w:val="21"/>
              </w:rPr>
              <w:t>2</w:t>
            </w:r>
          </w:p>
        </w:tc>
      </w:tr>
      <w:tr w:rsidR="00C27FDC" w14:paraId="316E1A26"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68CD6D4" w14:textId="77777777" w:rsidR="00C27FDC" w:rsidRDefault="003D5874">
            <w:pPr>
              <w:spacing w:before="40" w:after="40" w:line="240" w:lineRule="auto"/>
              <w:ind w:left="100" w:right="100"/>
            </w:pPr>
            <w:r>
              <w:rPr>
                <w:rFonts w:eastAsia="Tw Cen MT" w:cs="Tw Cen MT"/>
                <w:color w:val="111111"/>
                <w:sz w:val="21"/>
                <w:szCs w:val="21"/>
              </w:rPr>
              <w:t>Senior Sound Designer</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41A5943" w14:textId="77777777" w:rsidR="00C27FDC" w:rsidRDefault="003D5874">
            <w:pPr>
              <w:spacing w:before="40" w:after="40" w:line="240" w:lineRule="auto"/>
              <w:ind w:left="100" w:right="100"/>
            </w:pPr>
            <w:r>
              <w:rPr>
                <w:rFonts w:eastAsia="Tw Cen MT" w:cs="Tw Cen MT"/>
                <w:color w:val="111111"/>
                <w:sz w:val="21"/>
                <w:szCs w:val="21"/>
              </w:rPr>
              <w:t>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1DF1571" w14:textId="77777777" w:rsidR="00C27FDC" w:rsidRDefault="003D5874">
            <w:pPr>
              <w:spacing w:before="40" w:after="40" w:line="240" w:lineRule="auto"/>
              <w:ind w:left="100" w:right="100"/>
            </w:pPr>
            <w:r>
              <w:rPr>
                <w:rFonts w:eastAsia="Tw Cen MT" w:cs="Tw Cen MT"/>
                <w:color w:val="111111"/>
                <w:sz w:val="21"/>
                <w:szCs w:val="21"/>
              </w:rPr>
              <w:t>Sound Designer</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6464912" w14:textId="77777777" w:rsidR="00C27FDC" w:rsidRDefault="003D5874" w:rsidP="005262FF">
            <w:pPr>
              <w:spacing w:before="40" w:after="40" w:line="240" w:lineRule="auto"/>
              <w:ind w:left="100" w:right="100"/>
              <w:jc w:val="center"/>
            </w:pPr>
            <w:r>
              <w:rPr>
                <w:rFonts w:eastAsia="Tw Cen MT" w:cs="Tw Cen MT"/>
                <w:color w:val="111111"/>
                <w:sz w:val="21"/>
                <w:szCs w:val="21"/>
              </w:rPr>
              <w:t>2</w:t>
            </w:r>
          </w:p>
        </w:tc>
      </w:tr>
      <w:tr w:rsidR="00C27FDC" w14:paraId="6F922223"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7EDEFC8" w14:textId="77777777" w:rsidR="00C27FDC" w:rsidRDefault="003D5874">
            <w:pPr>
              <w:spacing w:before="40" w:after="40" w:line="240" w:lineRule="auto"/>
              <w:ind w:left="100" w:right="100"/>
            </w:pPr>
            <w:r>
              <w:rPr>
                <w:rFonts w:eastAsia="Tw Cen MT" w:cs="Tw Cen MT"/>
                <w:color w:val="111111"/>
                <w:sz w:val="21"/>
                <w:szCs w:val="21"/>
              </w:rPr>
              <w:t>Audio Visual Systems Technician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E14AC8A" w14:textId="77777777" w:rsidR="00C27FDC" w:rsidRDefault="003D5874">
            <w:pPr>
              <w:spacing w:before="40" w:after="40" w:line="240" w:lineRule="auto"/>
              <w:ind w:left="100" w:right="100"/>
            </w:pPr>
            <w:r>
              <w:rPr>
                <w:rFonts w:eastAsia="Tw Cen MT" w:cs="Tw Cen MT"/>
                <w:color w:val="111111"/>
                <w:sz w:val="21"/>
                <w:szCs w:val="21"/>
              </w:rPr>
              <w:t>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A2BFEA6" w14:textId="77777777" w:rsidR="00C27FDC" w:rsidRDefault="003D5874">
            <w:pPr>
              <w:spacing w:before="40" w:after="40" w:line="240" w:lineRule="auto"/>
              <w:ind w:left="100" w:right="100"/>
            </w:pPr>
            <w:r>
              <w:rPr>
                <w:rFonts w:eastAsia="Tw Cen MT" w:cs="Tw Cen MT"/>
                <w:color w:val="111111"/>
                <w:sz w:val="21"/>
                <w:szCs w:val="21"/>
              </w:rPr>
              <w:t>Radio/Video Fabrication Technician/Senior Fabrication Technician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4D52250" w14:textId="77777777" w:rsidR="00C27FDC" w:rsidRDefault="003D5874" w:rsidP="005262FF">
            <w:pPr>
              <w:spacing w:before="40" w:after="40" w:line="240" w:lineRule="auto"/>
              <w:ind w:left="100" w:right="100"/>
              <w:jc w:val="center"/>
            </w:pPr>
            <w:r>
              <w:rPr>
                <w:rFonts w:eastAsia="Tw Cen MT" w:cs="Tw Cen MT"/>
                <w:color w:val="111111"/>
                <w:sz w:val="21"/>
                <w:szCs w:val="21"/>
              </w:rPr>
              <w:t>2</w:t>
            </w:r>
          </w:p>
        </w:tc>
      </w:tr>
      <w:tr w:rsidR="00C27FDC" w14:paraId="3439BDF6"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4349911" w14:textId="77777777" w:rsidR="00C27FDC" w:rsidRDefault="003D5874">
            <w:pPr>
              <w:spacing w:before="40" w:after="40" w:line="240" w:lineRule="auto"/>
              <w:ind w:left="100" w:right="100"/>
            </w:pPr>
            <w:r>
              <w:rPr>
                <w:rFonts w:eastAsia="Tw Cen MT" w:cs="Tw Cen MT"/>
                <w:color w:val="111111"/>
                <w:sz w:val="21"/>
                <w:szCs w:val="21"/>
              </w:rPr>
              <w:t>Lead Commercial Audiovisual Installation Technician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0E100DD" w14:textId="77777777" w:rsidR="00C27FDC" w:rsidRDefault="003D5874">
            <w:pPr>
              <w:spacing w:before="40" w:after="40" w:line="240" w:lineRule="auto"/>
              <w:ind w:left="100" w:right="100"/>
            </w:pPr>
            <w:r>
              <w:rPr>
                <w:rFonts w:eastAsia="Tw Cen MT" w:cs="Tw Cen MT"/>
                <w:color w:val="111111"/>
                <w:sz w:val="21"/>
                <w:szCs w:val="21"/>
              </w:rPr>
              <w:t>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2EAD009" w14:textId="34A03DEC" w:rsidR="00C27FDC" w:rsidRDefault="005262FF">
            <w:pPr>
              <w:spacing w:before="40" w:after="40" w:line="240" w:lineRule="auto"/>
              <w:ind w:left="100" w:right="100"/>
            </w:pPr>
            <w:r>
              <w:rPr>
                <w:rFonts w:eastAsia="Tw Cen MT" w:cs="Tw Cen MT"/>
                <w:color w:val="111111"/>
                <w:sz w:val="21"/>
                <w:szCs w:val="21"/>
              </w:rPr>
              <w:t>IT</w:t>
            </w:r>
            <w:r w:rsidR="003D5874">
              <w:rPr>
                <w:rFonts w:eastAsia="Tw Cen MT" w:cs="Tw Cen MT"/>
                <w:color w:val="111111"/>
                <w:sz w:val="21"/>
                <w:szCs w:val="21"/>
              </w:rPr>
              <w:t xml:space="preserve"> Technician Visual/Audio</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53BDA7E" w14:textId="77777777" w:rsidR="00C27FDC" w:rsidRDefault="003D5874" w:rsidP="005262FF">
            <w:pPr>
              <w:spacing w:before="40" w:after="40" w:line="240" w:lineRule="auto"/>
              <w:ind w:left="100" w:right="100"/>
              <w:jc w:val="center"/>
            </w:pPr>
            <w:r>
              <w:rPr>
                <w:rFonts w:eastAsia="Tw Cen MT" w:cs="Tw Cen MT"/>
                <w:color w:val="111111"/>
                <w:sz w:val="21"/>
                <w:szCs w:val="21"/>
              </w:rPr>
              <w:t>2</w:t>
            </w:r>
          </w:p>
        </w:tc>
      </w:tr>
      <w:tr w:rsidR="005262FF" w14:paraId="412402DB"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63943F6" w14:textId="77777777" w:rsidR="005262FF" w:rsidRDefault="005262FF">
            <w:pPr>
              <w:spacing w:before="40" w:after="40" w:line="240" w:lineRule="auto"/>
              <w:ind w:left="100" w:right="100"/>
            </w:pPr>
            <w:r>
              <w:rPr>
                <w:rFonts w:eastAsia="Tw Cen MT" w:cs="Tw Cen MT"/>
                <w:color w:val="111111"/>
                <w:sz w:val="21"/>
                <w:szCs w:val="21"/>
              </w:rPr>
              <w:t>Audio/Video Technician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DF0F3AE" w14:textId="77777777" w:rsidR="005262FF" w:rsidRDefault="005262FF">
            <w:pPr>
              <w:spacing w:before="40" w:after="40" w:line="240" w:lineRule="auto"/>
              <w:ind w:left="100" w:right="100"/>
            </w:pPr>
            <w:r>
              <w:rPr>
                <w:rFonts w:eastAsia="Tw Cen MT" w:cs="Tw Cen MT"/>
                <w:color w:val="111111"/>
                <w:sz w:val="21"/>
                <w:szCs w:val="21"/>
              </w:rPr>
              <w:t>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FC146B6" w14:textId="585AC383" w:rsidR="005262FF" w:rsidRDefault="005262FF">
            <w:pPr>
              <w:spacing w:before="40" w:after="40" w:line="240" w:lineRule="auto"/>
              <w:ind w:left="100" w:right="100"/>
            </w:pPr>
            <w:r>
              <w:rPr>
                <w:rFonts w:eastAsia="Tw Cen MT" w:cs="Tw Cen MT"/>
                <w:color w:val="111111"/>
                <w:sz w:val="21"/>
                <w:szCs w:val="21"/>
              </w:rPr>
              <w:t>Broadcast Engineer</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4C26831" w14:textId="2D0B5F51" w:rsidR="005262FF" w:rsidRDefault="005262FF" w:rsidP="005262FF">
            <w:pPr>
              <w:spacing w:before="40" w:after="40" w:line="240" w:lineRule="auto"/>
              <w:ind w:left="100" w:right="100"/>
              <w:jc w:val="center"/>
            </w:pPr>
            <w:r>
              <w:rPr>
                <w:rFonts w:eastAsia="Tw Cen MT" w:cs="Tw Cen MT"/>
                <w:color w:val="111111"/>
                <w:sz w:val="21"/>
                <w:szCs w:val="21"/>
              </w:rPr>
              <w:t>2</w:t>
            </w:r>
          </w:p>
        </w:tc>
      </w:tr>
      <w:tr w:rsidR="005262FF" w14:paraId="319B8732"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D8E6A58" w14:textId="77777777" w:rsidR="005262FF" w:rsidRDefault="005262FF">
            <w:pPr>
              <w:spacing w:before="40" w:after="40" w:line="240" w:lineRule="auto"/>
              <w:ind w:left="100" w:right="100"/>
            </w:pPr>
            <w:r>
              <w:rPr>
                <w:rFonts w:eastAsia="Tw Cen MT" w:cs="Tw Cen MT"/>
                <w:color w:val="111111"/>
                <w:sz w:val="21"/>
                <w:szCs w:val="21"/>
              </w:rPr>
              <w:t>Audio Engineer</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B928330" w14:textId="77777777" w:rsidR="005262FF" w:rsidRDefault="005262FF">
            <w:pPr>
              <w:spacing w:before="40" w:after="40" w:line="240" w:lineRule="auto"/>
              <w:ind w:left="100" w:right="100"/>
            </w:pPr>
            <w:r>
              <w:rPr>
                <w:rFonts w:eastAsia="Tw Cen MT" w:cs="Tw Cen MT"/>
                <w:color w:val="111111"/>
                <w:sz w:val="21"/>
                <w:szCs w:val="21"/>
              </w:rPr>
              <w:t>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EBFC4BE" w14:textId="28548164" w:rsidR="005262FF" w:rsidRDefault="005262FF">
            <w:pPr>
              <w:spacing w:before="40" w:after="40" w:line="240" w:lineRule="auto"/>
              <w:ind w:left="100" w:right="100"/>
            </w:pPr>
            <w:r>
              <w:rPr>
                <w:rFonts w:eastAsia="Tw Cen MT" w:cs="Tw Cen MT"/>
                <w:color w:val="111111"/>
                <w:sz w:val="21"/>
                <w:szCs w:val="21"/>
              </w:rPr>
              <w:t>Audio Visual Technician II</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DEB940C" w14:textId="4CF4A06F" w:rsidR="005262FF" w:rsidRDefault="005262FF" w:rsidP="005262FF">
            <w:pPr>
              <w:spacing w:before="40" w:after="40" w:line="240" w:lineRule="auto"/>
              <w:ind w:left="100" w:right="100"/>
              <w:jc w:val="center"/>
            </w:pPr>
            <w:r>
              <w:rPr>
                <w:rFonts w:eastAsia="Tw Cen MT" w:cs="Tw Cen MT"/>
                <w:color w:val="111111"/>
                <w:sz w:val="21"/>
                <w:szCs w:val="21"/>
              </w:rPr>
              <w:t>2</w:t>
            </w:r>
          </w:p>
        </w:tc>
      </w:tr>
      <w:tr w:rsidR="005262FF" w14:paraId="007EBEE3"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69E6627" w14:textId="77777777" w:rsidR="005262FF" w:rsidRDefault="005262FF">
            <w:pPr>
              <w:spacing w:before="40" w:after="40" w:line="240" w:lineRule="auto"/>
              <w:ind w:left="100" w:right="100"/>
            </w:pPr>
            <w:r>
              <w:rPr>
                <w:rFonts w:eastAsia="Tw Cen MT" w:cs="Tw Cen MT"/>
                <w:color w:val="111111"/>
                <w:sz w:val="21"/>
                <w:szCs w:val="21"/>
              </w:rPr>
              <w:t>Freelance Audio Visual Technician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5C1A99A" w14:textId="77777777" w:rsidR="005262FF" w:rsidRDefault="005262FF">
            <w:pPr>
              <w:spacing w:before="40" w:after="40" w:line="240" w:lineRule="auto"/>
              <w:ind w:left="100" w:right="100"/>
            </w:pPr>
            <w:r>
              <w:rPr>
                <w:rFonts w:eastAsia="Tw Cen MT" w:cs="Tw Cen MT"/>
                <w:color w:val="111111"/>
                <w:sz w:val="21"/>
                <w:szCs w:val="21"/>
              </w:rPr>
              <w:t>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1946512" w14:textId="5FBBAA9F" w:rsidR="005262FF" w:rsidRDefault="005262FF">
            <w:pPr>
              <w:spacing w:before="40" w:after="40" w:line="240" w:lineRule="auto"/>
              <w:ind w:left="100" w:right="100"/>
            </w:pPr>
            <w:r>
              <w:rPr>
                <w:rFonts w:eastAsia="Tw Cen MT" w:cs="Tw Cen MT"/>
                <w:color w:val="111111"/>
                <w:sz w:val="21"/>
                <w:szCs w:val="21"/>
              </w:rPr>
              <w:t>Audio Visual Onsite Customer Support Technician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4F61B36" w14:textId="3D8D8FF8" w:rsidR="005262FF" w:rsidRDefault="005262FF" w:rsidP="005262FF">
            <w:pPr>
              <w:spacing w:before="40" w:after="40" w:line="240" w:lineRule="auto"/>
              <w:ind w:left="100" w:right="100"/>
              <w:jc w:val="center"/>
            </w:pPr>
            <w:r>
              <w:rPr>
                <w:rFonts w:eastAsia="Tw Cen MT" w:cs="Tw Cen MT"/>
                <w:color w:val="111111"/>
                <w:sz w:val="21"/>
                <w:szCs w:val="21"/>
              </w:rPr>
              <w:t>2</w:t>
            </w:r>
          </w:p>
        </w:tc>
      </w:tr>
      <w:tr w:rsidR="005262FF" w14:paraId="1B650E78"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96DBCE5" w14:textId="77777777" w:rsidR="005262FF" w:rsidRDefault="005262FF">
            <w:pPr>
              <w:spacing w:before="40" w:after="40" w:line="240" w:lineRule="auto"/>
              <w:ind w:left="100" w:right="100"/>
            </w:pPr>
            <w:r>
              <w:rPr>
                <w:rFonts w:eastAsia="Tw Cen MT" w:cs="Tw Cen MT"/>
                <w:color w:val="111111"/>
                <w:sz w:val="21"/>
                <w:szCs w:val="21"/>
              </w:rPr>
              <w:t>Audiovisual Onsite Customer Support Technician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1F45A09" w14:textId="77777777" w:rsidR="005262FF" w:rsidRDefault="005262FF">
            <w:pPr>
              <w:spacing w:before="40" w:after="40" w:line="240" w:lineRule="auto"/>
              <w:ind w:left="100" w:right="100"/>
            </w:pPr>
            <w:r>
              <w:rPr>
                <w:rFonts w:eastAsia="Tw Cen MT" w:cs="Tw Cen MT"/>
                <w:color w:val="111111"/>
                <w:sz w:val="21"/>
                <w:szCs w:val="21"/>
              </w:rPr>
              <w:t>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62EDD21" w14:textId="7AD900BF" w:rsidR="005262FF" w:rsidRDefault="005262FF">
            <w:pPr>
              <w:spacing w:before="40" w:after="40" w:line="240" w:lineRule="auto"/>
              <w:ind w:left="100" w:right="100"/>
            </w:pPr>
            <w:r>
              <w:rPr>
                <w:rFonts w:eastAsia="Tw Cen MT" w:cs="Tw Cen MT"/>
                <w:color w:val="111111"/>
                <w:sz w:val="21"/>
                <w:szCs w:val="21"/>
              </w:rPr>
              <w:t>Audio Visual Installation Technician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EE6129E" w14:textId="71FE8F8D" w:rsidR="005262FF" w:rsidRDefault="005262FF" w:rsidP="005262FF">
            <w:pPr>
              <w:spacing w:before="40" w:after="40" w:line="240" w:lineRule="auto"/>
              <w:ind w:left="100" w:right="100"/>
              <w:jc w:val="center"/>
            </w:pPr>
            <w:r>
              <w:rPr>
                <w:rFonts w:eastAsia="Tw Cen MT" w:cs="Tw Cen MT"/>
                <w:color w:val="111111"/>
                <w:sz w:val="21"/>
                <w:szCs w:val="21"/>
              </w:rPr>
              <w:t>2</w:t>
            </w:r>
          </w:p>
        </w:tc>
      </w:tr>
      <w:tr w:rsidR="00C27FDC" w14:paraId="30440B17"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EE8C79F" w14:textId="77777777" w:rsidR="00C27FDC" w:rsidRDefault="003D5874">
            <w:pPr>
              <w:spacing w:before="40" w:after="40" w:line="240" w:lineRule="auto"/>
              <w:ind w:left="100" w:right="100"/>
            </w:pPr>
            <w:r>
              <w:rPr>
                <w:rFonts w:eastAsia="Tw Cen MT" w:cs="Tw Cen MT"/>
                <w:color w:val="111111"/>
                <w:sz w:val="21"/>
                <w:szCs w:val="21"/>
              </w:rPr>
              <w:t>Audio Embedded Engineer</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33ED0D1" w14:textId="77777777" w:rsidR="00C27FDC" w:rsidRDefault="003D5874">
            <w:pPr>
              <w:spacing w:before="40" w:after="40" w:line="240" w:lineRule="auto"/>
              <w:ind w:left="100" w:right="100"/>
            </w:pPr>
            <w:r>
              <w:rPr>
                <w:rFonts w:eastAsia="Tw Cen MT" w:cs="Tw Cen MT"/>
                <w:color w:val="111111"/>
                <w:sz w:val="21"/>
                <w:szCs w:val="21"/>
              </w:rPr>
              <w:t>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BDDA249" w14:textId="27FCC511" w:rsidR="00C27FDC" w:rsidRDefault="00C27FDC">
            <w:pPr>
              <w:spacing w:before="40" w:after="40" w:line="240" w:lineRule="auto"/>
              <w:ind w:left="100" w:right="100"/>
            </w:pP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0A7CBD9" w14:textId="7809B8A0" w:rsidR="00C27FDC" w:rsidRDefault="00C27FDC" w:rsidP="005262FF">
            <w:pPr>
              <w:spacing w:before="40" w:after="40" w:line="240" w:lineRule="auto"/>
              <w:ind w:left="100" w:right="100"/>
              <w:jc w:val="center"/>
            </w:pPr>
          </w:p>
        </w:tc>
      </w:tr>
      <w:tr w:rsidR="00C27FDC" w14:paraId="3055400A" w14:textId="77777777">
        <w:trPr>
          <w:cantSplit/>
        </w:trPr>
        <w:tc>
          <w:tcPr>
            <w:tcW w:w="0" w:type="auto"/>
            <w:gridSpan w:val="4"/>
            <w:shd w:val="clear" w:color="auto" w:fill="FFFFFF"/>
            <w:tcMar>
              <w:top w:w="0" w:type="dxa"/>
              <w:left w:w="0" w:type="dxa"/>
              <w:bottom w:w="0" w:type="dxa"/>
              <w:right w:w="0" w:type="dxa"/>
            </w:tcMar>
            <w:vAlign w:val="center"/>
          </w:tcPr>
          <w:p w14:paraId="3D6A413B" w14:textId="77777777" w:rsidR="00C27FDC" w:rsidRDefault="003D5874">
            <w:pPr>
              <w:spacing w:after="0" w:line="240" w:lineRule="auto"/>
            </w:pPr>
            <w:r>
              <w:rPr>
                <w:rFonts w:eastAsia="Tw Cen MT" w:cs="Tw Cen MT"/>
                <w:sz w:val="20"/>
                <w:szCs w:val="20"/>
              </w:rPr>
              <w:t>Source: Burning Glass</w:t>
            </w:r>
          </w:p>
        </w:tc>
      </w:tr>
    </w:tbl>
    <w:p w14:paraId="51867DAC" w14:textId="77777777" w:rsidR="00C27FDC" w:rsidRDefault="003D5874">
      <w:pPr>
        <w:pStyle w:val="Heading2"/>
      </w:pPr>
      <w:bookmarkStart w:id="9" w:name="industry-concentration"/>
      <w:bookmarkEnd w:id="7"/>
      <w:bookmarkEnd w:id="8"/>
      <w:r>
        <w:t>Industry Concentration</w:t>
      </w:r>
    </w:p>
    <w:p w14:paraId="2F90189C" w14:textId="728709A2" w:rsidR="00C27FDC" w:rsidRDefault="003D5874" w:rsidP="005262FF">
      <w:pPr>
        <w:spacing w:after="0"/>
      </w:pPr>
      <w:r>
        <w:rPr>
          <w:b/>
        </w:rPr>
        <w:t>Table 5. Industries hiring Entertainme</w:t>
      </w:r>
      <w:r w:rsidR="00397E79">
        <w:rPr>
          <w:b/>
        </w:rPr>
        <w:t xml:space="preserve">nt-Entrepreneurship </w:t>
      </w:r>
      <w:r>
        <w:rPr>
          <w:b/>
        </w:rPr>
        <w:t>Workers in Bay Region</w:t>
      </w:r>
    </w:p>
    <w:tbl>
      <w:tblPr>
        <w:tblW w:w="0" w:type="auto"/>
        <w:tblLook w:val="0420" w:firstRow="1" w:lastRow="0" w:firstColumn="0" w:lastColumn="0" w:noHBand="0" w:noVBand="1"/>
      </w:tblPr>
      <w:tblGrid>
        <w:gridCol w:w="4410"/>
        <w:gridCol w:w="1170"/>
        <w:gridCol w:w="1440"/>
        <w:gridCol w:w="1561"/>
        <w:gridCol w:w="1859"/>
      </w:tblGrid>
      <w:tr w:rsidR="003F0E62" w14:paraId="692260BB" w14:textId="77777777" w:rsidTr="003F0E62">
        <w:trPr>
          <w:cantSplit/>
          <w:tblHeader/>
        </w:trPr>
        <w:tc>
          <w:tcPr>
            <w:tcW w:w="44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1EEC4A0" w14:textId="77777777" w:rsidR="003F0E62" w:rsidRDefault="003D5874">
            <w:pPr>
              <w:spacing w:before="40" w:after="40" w:line="240" w:lineRule="auto"/>
              <w:ind w:left="100" w:right="100"/>
              <w:rPr>
                <w:rFonts w:eastAsia="Tw Cen MT" w:cs="Tw Cen MT"/>
                <w:b/>
                <w:color w:val="111111"/>
                <w:sz w:val="21"/>
                <w:szCs w:val="21"/>
              </w:rPr>
            </w:pPr>
            <w:r>
              <w:rPr>
                <w:rFonts w:eastAsia="Tw Cen MT" w:cs="Tw Cen MT"/>
                <w:b/>
                <w:color w:val="111111"/>
                <w:sz w:val="21"/>
                <w:szCs w:val="21"/>
              </w:rPr>
              <w:t xml:space="preserve">Industry – 6 Digit NAICS (No. American </w:t>
            </w:r>
          </w:p>
          <w:p w14:paraId="460CEC71" w14:textId="2FF9F7C8" w:rsidR="00C27FDC" w:rsidRDefault="003D5874">
            <w:pPr>
              <w:spacing w:before="40" w:after="40" w:line="240" w:lineRule="auto"/>
              <w:ind w:left="100" w:right="100"/>
            </w:pPr>
            <w:r>
              <w:rPr>
                <w:rFonts w:eastAsia="Tw Cen MT" w:cs="Tw Cen MT"/>
                <w:b/>
                <w:color w:val="111111"/>
                <w:sz w:val="21"/>
                <w:szCs w:val="21"/>
              </w:rPr>
              <w:t>Industry Classification) Codes</w:t>
            </w:r>
          </w:p>
        </w:tc>
        <w:tc>
          <w:tcPr>
            <w:tcW w:w="11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8D787BC" w14:textId="77777777" w:rsidR="00C27FDC" w:rsidRDefault="003D5874" w:rsidP="003F0E62">
            <w:pPr>
              <w:spacing w:before="40" w:after="40" w:line="240" w:lineRule="auto"/>
              <w:ind w:left="100" w:right="100"/>
              <w:jc w:val="center"/>
            </w:pPr>
            <w:r>
              <w:rPr>
                <w:rFonts w:eastAsia="Tw Cen MT" w:cs="Tw Cen MT"/>
                <w:b/>
                <w:color w:val="111111"/>
                <w:sz w:val="21"/>
                <w:szCs w:val="21"/>
              </w:rPr>
              <w:t>Jobs in Industry (2019)</w:t>
            </w:r>
          </w:p>
        </w:tc>
        <w:tc>
          <w:tcPr>
            <w:tcW w:w="14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F7F2B95" w14:textId="77777777" w:rsidR="00C27FDC" w:rsidRDefault="003D5874" w:rsidP="003F0E62">
            <w:pPr>
              <w:spacing w:before="40" w:after="40" w:line="240" w:lineRule="auto"/>
              <w:ind w:left="100" w:right="100"/>
              <w:jc w:val="center"/>
            </w:pPr>
            <w:r>
              <w:rPr>
                <w:rFonts w:eastAsia="Tw Cen MT" w:cs="Tw Cen MT"/>
                <w:b/>
                <w:color w:val="111111"/>
                <w:sz w:val="21"/>
                <w:szCs w:val="21"/>
              </w:rPr>
              <w:t>Jobs in Industry (2024)</w:t>
            </w:r>
          </w:p>
        </w:tc>
        <w:tc>
          <w:tcPr>
            <w:tcW w:w="1561"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CB7EFBC" w14:textId="77777777" w:rsidR="00C27FDC" w:rsidRDefault="003D5874" w:rsidP="003F0E62">
            <w:pPr>
              <w:spacing w:before="40" w:after="40" w:line="240" w:lineRule="auto"/>
              <w:ind w:left="100" w:right="100"/>
              <w:jc w:val="center"/>
            </w:pPr>
            <w:r>
              <w:rPr>
                <w:rFonts w:eastAsia="Tw Cen MT" w:cs="Tw Cen MT"/>
                <w:b/>
                <w:color w:val="111111"/>
                <w:sz w:val="21"/>
                <w:szCs w:val="21"/>
              </w:rPr>
              <w:t>% Change (2019-24)</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774DBD5" w14:textId="77777777" w:rsidR="00C27FDC" w:rsidRDefault="003D5874" w:rsidP="003F0E62">
            <w:pPr>
              <w:spacing w:before="40" w:after="40" w:line="240" w:lineRule="auto"/>
              <w:ind w:left="100" w:right="100"/>
              <w:jc w:val="center"/>
            </w:pPr>
            <w:r>
              <w:rPr>
                <w:rFonts w:eastAsia="Tw Cen MT" w:cs="Tw Cen MT"/>
                <w:b/>
                <w:color w:val="111111"/>
                <w:sz w:val="21"/>
                <w:szCs w:val="21"/>
              </w:rPr>
              <w:t>% Occupation Group in Industry (2019)</w:t>
            </w:r>
          </w:p>
        </w:tc>
      </w:tr>
      <w:tr w:rsidR="003F0E62" w14:paraId="003C1B96" w14:textId="77777777" w:rsidTr="003F0E62">
        <w:trPr>
          <w:cantSplit/>
        </w:trPr>
        <w:tc>
          <w:tcPr>
            <w:tcW w:w="4410" w:type="dxa"/>
            <w:tcBorders>
              <w:bottom w:val="single" w:sz="8" w:space="0" w:color="333333"/>
            </w:tcBorders>
            <w:shd w:val="clear" w:color="auto" w:fill="FFFFFF"/>
            <w:tcMar>
              <w:top w:w="0" w:type="dxa"/>
              <w:left w:w="0" w:type="dxa"/>
              <w:bottom w:w="0" w:type="dxa"/>
              <w:right w:w="0" w:type="dxa"/>
            </w:tcMar>
            <w:vAlign w:val="center"/>
          </w:tcPr>
          <w:p w14:paraId="66E5C46B" w14:textId="77777777" w:rsidR="00C27FDC" w:rsidRDefault="003D5874">
            <w:pPr>
              <w:spacing w:before="40" w:after="40" w:line="240" w:lineRule="auto"/>
              <w:ind w:left="100" w:right="100"/>
            </w:pPr>
            <w:r>
              <w:rPr>
                <w:rFonts w:eastAsia="Tw Cen MT" w:cs="Tw Cen MT"/>
                <w:color w:val="111111"/>
                <w:sz w:val="21"/>
                <w:szCs w:val="21"/>
              </w:rPr>
              <w:t>Religious Organizations</w:t>
            </w:r>
          </w:p>
        </w:tc>
        <w:tc>
          <w:tcPr>
            <w:tcW w:w="1170" w:type="dxa"/>
            <w:tcBorders>
              <w:bottom w:val="single" w:sz="8" w:space="0" w:color="333333"/>
            </w:tcBorders>
            <w:shd w:val="clear" w:color="auto" w:fill="FFFFFF"/>
            <w:tcMar>
              <w:top w:w="0" w:type="dxa"/>
              <w:left w:w="0" w:type="dxa"/>
              <w:bottom w:w="0" w:type="dxa"/>
              <w:right w:w="0" w:type="dxa"/>
            </w:tcMar>
            <w:vAlign w:val="center"/>
          </w:tcPr>
          <w:p w14:paraId="17AD1896" w14:textId="77777777" w:rsidR="00C27FDC" w:rsidRDefault="003D5874" w:rsidP="003F0E62">
            <w:pPr>
              <w:spacing w:before="40" w:after="40" w:line="240" w:lineRule="auto"/>
              <w:ind w:left="100" w:right="100"/>
              <w:jc w:val="center"/>
            </w:pPr>
            <w:r>
              <w:rPr>
                <w:rFonts w:eastAsia="Tw Cen MT" w:cs="Tw Cen MT"/>
                <w:color w:val="111111"/>
                <w:sz w:val="21"/>
                <w:szCs w:val="21"/>
              </w:rPr>
              <w:t>795</w:t>
            </w:r>
          </w:p>
        </w:tc>
        <w:tc>
          <w:tcPr>
            <w:tcW w:w="1440" w:type="dxa"/>
            <w:tcBorders>
              <w:bottom w:val="single" w:sz="8" w:space="0" w:color="333333"/>
            </w:tcBorders>
            <w:shd w:val="clear" w:color="auto" w:fill="FFFFFF"/>
            <w:tcMar>
              <w:top w:w="0" w:type="dxa"/>
              <w:left w:w="0" w:type="dxa"/>
              <w:bottom w:w="0" w:type="dxa"/>
              <w:right w:w="0" w:type="dxa"/>
            </w:tcMar>
            <w:vAlign w:val="center"/>
          </w:tcPr>
          <w:p w14:paraId="6694F28E" w14:textId="77777777" w:rsidR="00C27FDC" w:rsidRDefault="003D5874" w:rsidP="003F0E62">
            <w:pPr>
              <w:spacing w:before="40" w:after="40" w:line="240" w:lineRule="auto"/>
              <w:ind w:left="100" w:right="100"/>
              <w:jc w:val="center"/>
            </w:pPr>
            <w:r>
              <w:rPr>
                <w:rFonts w:eastAsia="Tw Cen MT" w:cs="Tw Cen MT"/>
                <w:color w:val="111111"/>
                <w:sz w:val="21"/>
                <w:szCs w:val="21"/>
              </w:rPr>
              <w:t>818</w:t>
            </w:r>
          </w:p>
        </w:tc>
        <w:tc>
          <w:tcPr>
            <w:tcW w:w="1561" w:type="dxa"/>
            <w:tcBorders>
              <w:bottom w:val="single" w:sz="8" w:space="0" w:color="333333"/>
            </w:tcBorders>
            <w:shd w:val="clear" w:color="auto" w:fill="FFFFFF"/>
            <w:tcMar>
              <w:top w:w="0" w:type="dxa"/>
              <w:left w:w="0" w:type="dxa"/>
              <w:bottom w:w="0" w:type="dxa"/>
              <w:right w:w="0" w:type="dxa"/>
            </w:tcMar>
            <w:vAlign w:val="center"/>
          </w:tcPr>
          <w:p w14:paraId="7B2A1709" w14:textId="77777777" w:rsidR="00C27FDC" w:rsidRDefault="003D5874" w:rsidP="003F0E62">
            <w:pPr>
              <w:spacing w:before="40" w:after="40" w:line="240" w:lineRule="auto"/>
              <w:ind w:left="100" w:right="100"/>
              <w:jc w:val="center"/>
            </w:pPr>
            <w:r>
              <w:rPr>
                <w:rFonts w:eastAsia="Tw Cen MT" w:cs="Tw Cen MT"/>
                <w:color w:val="111111"/>
                <w:sz w:val="21"/>
                <w:szCs w:val="21"/>
              </w:rPr>
              <w:t>3%</w:t>
            </w:r>
          </w:p>
        </w:tc>
        <w:tc>
          <w:tcPr>
            <w:tcW w:w="0" w:type="auto"/>
            <w:tcBorders>
              <w:bottom w:val="single" w:sz="8" w:space="0" w:color="333333"/>
            </w:tcBorders>
            <w:shd w:val="clear" w:color="auto" w:fill="FFFFFF"/>
            <w:tcMar>
              <w:top w:w="0" w:type="dxa"/>
              <w:left w:w="0" w:type="dxa"/>
              <w:bottom w:w="0" w:type="dxa"/>
              <w:right w:w="0" w:type="dxa"/>
            </w:tcMar>
            <w:vAlign w:val="center"/>
          </w:tcPr>
          <w:p w14:paraId="18C2B23A" w14:textId="77777777" w:rsidR="00C27FDC" w:rsidRDefault="003D5874" w:rsidP="003F0E62">
            <w:pPr>
              <w:spacing w:before="40" w:after="40" w:line="240" w:lineRule="auto"/>
              <w:ind w:left="100" w:right="100"/>
              <w:jc w:val="center"/>
            </w:pPr>
            <w:r>
              <w:rPr>
                <w:rFonts w:eastAsia="Tw Cen MT" w:cs="Tw Cen MT"/>
                <w:color w:val="111111"/>
                <w:sz w:val="21"/>
                <w:szCs w:val="21"/>
              </w:rPr>
              <w:t>15%</w:t>
            </w:r>
          </w:p>
        </w:tc>
      </w:tr>
      <w:tr w:rsidR="003F0E62" w14:paraId="3D94F5B9" w14:textId="77777777" w:rsidTr="003F0E62">
        <w:trPr>
          <w:cantSplit/>
        </w:trPr>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FB0C08" w14:textId="77777777" w:rsidR="00C27FDC" w:rsidRDefault="003D5874">
            <w:pPr>
              <w:spacing w:before="40" w:after="40" w:line="240" w:lineRule="auto"/>
              <w:ind w:left="100" w:right="100"/>
            </w:pPr>
            <w:r>
              <w:rPr>
                <w:rFonts w:eastAsia="Tw Cen MT" w:cs="Tw Cen MT"/>
                <w:color w:val="111111"/>
                <w:sz w:val="21"/>
                <w:szCs w:val="21"/>
              </w:rPr>
              <w:t>Independent Artists, Writers, and Performers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094DC5" w14:textId="77777777" w:rsidR="00C27FDC" w:rsidRDefault="003D5874" w:rsidP="003F0E62">
            <w:pPr>
              <w:spacing w:before="40" w:after="40" w:line="240" w:lineRule="auto"/>
              <w:ind w:left="100" w:right="100"/>
              <w:jc w:val="center"/>
            </w:pPr>
            <w:r>
              <w:rPr>
                <w:rFonts w:eastAsia="Tw Cen MT" w:cs="Tw Cen MT"/>
                <w:color w:val="111111"/>
                <w:sz w:val="21"/>
                <w:szCs w:val="21"/>
              </w:rPr>
              <w:t>393</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F97601" w14:textId="77777777" w:rsidR="00C27FDC" w:rsidRDefault="003D5874" w:rsidP="003F0E62">
            <w:pPr>
              <w:spacing w:before="40" w:after="40" w:line="240" w:lineRule="auto"/>
              <w:ind w:left="100" w:right="100"/>
              <w:jc w:val="center"/>
            </w:pPr>
            <w:r>
              <w:rPr>
                <w:rFonts w:eastAsia="Tw Cen MT" w:cs="Tw Cen MT"/>
                <w:color w:val="111111"/>
                <w:sz w:val="21"/>
                <w:szCs w:val="21"/>
              </w:rPr>
              <w:t>408</w:t>
            </w:r>
          </w:p>
        </w:tc>
        <w:tc>
          <w:tcPr>
            <w:tcW w:w="156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30CC5F" w14:textId="77777777" w:rsidR="00C27FDC" w:rsidRDefault="003D5874" w:rsidP="003F0E62">
            <w:pPr>
              <w:spacing w:before="40" w:after="40" w:line="240" w:lineRule="auto"/>
              <w:ind w:left="100" w:right="100"/>
              <w:jc w:val="center"/>
            </w:pPr>
            <w:r>
              <w:rPr>
                <w:rFonts w:eastAsia="Tw Cen MT" w:cs="Tw Cen MT"/>
                <w:color w:val="111111"/>
                <w:sz w:val="21"/>
                <w:szCs w:val="21"/>
              </w:rPr>
              <w:t>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91D2158" w14:textId="77777777" w:rsidR="00C27FDC" w:rsidRDefault="003D5874" w:rsidP="003F0E62">
            <w:pPr>
              <w:spacing w:before="40" w:after="40" w:line="240" w:lineRule="auto"/>
              <w:ind w:left="100" w:right="100"/>
              <w:jc w:val="center"/>
            </w:pPr>
            <w:r>
              <w:rPr>
                <w:rFonts w:eastAsia="Tw Cen MT" w:cs="Tw Cen MT"/>
                <w:color w:val="111111"/>
                <w:sz w:val="21"/>
                <w:szCs w:val="21"/>
              </w:rPr>
              <w:t>7%</w:t>
            </w:r>
          </w:p>
        </w:tc>
      </w:tr>
      <w:tr w:rsidR="003F0E62" w14:paraId="23F8BF3F" w14:textId="77777777" w:rsidTr="003F0E62">
        <w:trPr>
          <w:cantSplit/>
        </w:trPr>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A3A25C" w14:textId="77777777" w:rsidR="00C27FDC" w:rsidRDefault="003D5874">
            <w:pPr>
              <w:spacing w:before="40" w:after="40" w:line="240" w:lineRule="auto"/>
              <w:ind w:left="100" w:right="100"/>
            </w:pPr>
            <w:r>
              <w:rPr>
                <w:rFonts w:eastAsia="Tw Cen MT" w:cs="Tw Cen MT"/>
                <w:color w:val="111111"/>
                <w:sz w:val="21"/>
                <w:szCs w:val="21"/>
              </w:rPr>
              <w:t>Motion Picture and Video Production</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986955" w14:textId="77777777" w:rsidR="00C27FDC" w:rsidRDefault="003D5874" w:rsidP="003F0E62">
            <w:pPr>
              <w:spacing w:before="40" w:after="40" w:line="240" w:lineRule="auto"/>
              <w:ind w:left="100" w:right="100"/>
              <w:jc w:val="center"/>
            </w:pPr>
            <w:r>
              <w:rPr>
                <w:rFonts w:eastAsia="Tw Cen MT" w:cs="Tw Cen MT"/>
                <w:color w:val="111111"/>
                <w:sz w:val="21"/>
                <w:szCs w:val="21"/>
              </w:rPr>
              <w:t>332</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0DA769" w14:textId="77777777" w:rsidR="00C27FDC" w:rsidRDefault="003D5874" w:rsidP="003F0E62">
            <w:pPr>
              <w:spacing w:before="40" w:after="40" w:line="240" w:lineRule="auto"/>
              <w:ind w:left="100" w:right="100"/>
              <w:jc w:val="center"/>
            </w:pPr>
            <w:r>
              <w:rPr>
                <w:rFonts w:eastAsia="Tw Cen MT" w:cs="Tw Cen MT"/>
                <w:color w:val="111111"/>
                <w:sz w:val="21"/>
                <w:szCs w:val="21"/>
              </w:rPr>
              <w:t>346</w:t>
            </w:r>
          </w:p>
        </w:tc>
        <w:tc>
          <w:tcPr>
            <w:tcW w:w="156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DC5691" w14:textId="77777777" w:rsidR="00C27FDC" w:rsidRDefault="003D5874" w:rsidP="003F0E62">
            <w:pPr>
              <w:spacing w:before="40" w:after="40" w:line="240" w:lineRule="auto"/>
              <w:ind w:left="100" w:right="100"/>
              <w:jc w:val="center"/>
            </w:pPr>
            <w:r>
              <w:rPr>
                <w:rFonts w:eastAsia="Tw Cen MT" w:cs="Tw Cen MT"/>
                <w:color w:val="111111"/>
                <w:sz w:val="21"/>
                <w:szCs w:val="21"/>
              </w:rPr>
              <w:t>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5F1AFFA" w14:textId="77777777" w:rsidR="00C27FDC" w:rsidRDefault="003D5874" w:rsidP="003F0E62">
            <w:pPr>
              <w:spacing w:before="40" w:after="40" w:line="240" w:lineRule="auto"/>
              <w:ind w:left="100" w:right="100"/>
              <w:jc w:val="center"/>
            </w:pPr>
            <w:r>
              <w:rPr>
                <w:rFonts w:eastAsia="Tw Cen MT" w:cs="Tw Cen MT"/>
                <w:color w:val="111111"/>
                <w:sz w:val="21"/>
                <w:szCs w:val="21"/>
              </w:rPr>
              <w:t>6%</w:t>
            </w:r>
          </w:p>
        </w:tc>
      </w:tr>
      <w:tr w:rsidR="003F0E62" w14:paraId="3182C8AF" w14:textId="77777777" w:rsidTr="003F0E62">
        <w:trPr>
          <w:cantSplit/>
        </w:trPr>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8A3DF4" w14:textId="77777777" w:rsidR="003F0E62" w:rsidRDefault="003D5874">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Internet Publishing and Broadcasting and </w:t>
            </w:r>
          </w:p>
          <w:p w14:paraId="18CD9AEC" w14:textId="1577701E" w:rsidR="00C27FDC" w:rsidRDefault="003D5874">
            <w:pPr>
              <w:spacing w:before="40" w:after="40" w:line="240" w:lineRule="auto"/>
              <w:ind w:left="100" w:right="100"/>
            </w:pPr>
            <w:r>
              <w:rPr>
                <w:rFonts w:eastAsia="Tw Cen MT" w:cs="Tw Cen MT"/>
                <w:color w:val="111111"/>
                <w:sz w:val="21"/>
                <w:szCs w:val="21"/>
              </w:rPr>
              <w:t>Web Search Portals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BD0AB4" w14:textId="77777777" w:rsidR="00C27FDC" w:rsidRDefault="003D5874" w:rsidP="003F0E62">
            <w:pPr>
              <w:spacing w:before="40" w:after="40" w:line="240" w:lineRule="auto"/>
              <w:ind w:left="100" w:right="100"/>
              <w:jc w:val="center"/>
            </w:pPr>
            <w:r>
              <w:rPr>
                <w:rFonts w:eastAsia="Tw Cen MT" w:cs="Tw Cen MT"/>
                <w:color w:val="111111"/>
                <w:sz w:val="21"/>
                <w:szCs w:val="21"/>
              </w:rPr>
              <w:t>222</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50735B" w14:textId="77777777" w:rsidR="00C27FDC" w:rsidRDefault="003D5874" w:rsidP="003F0E62">
            <w:pPr>
              <w:spacing w:before="40" w:after="40" w:line="240" w:lineRule="auto"/>
              <w:ind w:left="100" w:right="100"/>
              <w:jc w:val="center"/>
            </w:pPr>
            <w:r>
              <w:rPr>
                <w:rFonts w:eastAsia="Tw Cen MT" w:cs="Tw Cen MT"/>
                <w:color w:val="111111"/>
                <w:sz w:val="21"/>
                <w:szCs w:val="21"/>
              </w:rPr>
              <w:t>305</w:t>
            </w:r>
          </w:p>
        </w:tc>
        <w:tc>
          <w:tcPr>
            <w:tcW w:w="156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664D57" w14:textId="77777777" w:rsidR="00C27FDC" w:rsidRDefault="003D5874" w:rsidP="003F0E62">
            <w:pPr>
              <w:spacing w:before="40" w:after="40" w:line="240" w:lineRule="auto"/>
              <w:ind w:left="100" w:right="100"/>
              <w:jc w:val="center"/>
            </w:pPr>
            <w:r>
              <w:rPr>
                <w:rFonts w:eastAsia="Tw Cen MT" w:cs="Tw Cen MT"/>
                <w:color w:val="111111"/>
                <w:sz w:val="21"/>
                <w:szCs w:val="21"/>
              </w:rPr>
              <w:t>37%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5B1CFEF" w14:textId="77777777" w:rsidR="00C27FDC" w:rsidRDefault="003D5874" w:rsidP="003F0E62">
            <w:pPr>
              <w:spacing w:before="40" w:after="40" w:line="240" w:lineRule="auto"/>
              <w:ind w:left="100" w:right="100"/>
              <w:jc w:val="center"/>
            </w:pPr>
            <w:r>
              <w:rPr>
                <w:rFonts w:eastAsia="Tw Cen MT" w:cs="Tw Cen MT"/>
                <w:color w:val="111111"/>
                <w:sz w:val="21"/>
                <w:szCs w:val="21"/>
              </w:rPr>
              <w:t>4%</w:t>
            </w:r>
          </w:p>
        </w:tc>
      </w:tr>
      <w:tr w:rsidR="003F0E62" w14:paraId="4069EBF2" w14:textId="77777777" w:rsidTr="003F0E62">
        <w:trPr>
          <w:cantSplit/>
        </w:trPr>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79AFA0" w14:textId="77777777" w:rsidR="003F0E62" w:rsidRDefault="003D5874">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Promoters of Performing Arts, Sports, and </w:t>
            </w:r>
          </w:p>
          <w:p w14:paraId="0159B8A5" w14:textId="704844F4" w:rsidR="00C27FDC" w:rsidRPr="003F0E62" w:rsidRDefault="003D5874" w:rsidP="003F0E62">
            <w:pPr>
              <w:spacing w:before="40" w:after="40" w:line="240" w:lineRule="auto"/>
              <w:ind w:left="100" w:right="100"/>
              <w:rPr>
                <w:rFonts w:eastAsia="Tw Cen MT" w:cs="Tw Cen MT"/>
                <w:color w:val="111111"/>
                <w:sz w:val="21"/>
                <w:szCs w:val="21"/>
              </w:rPr>
            </w:pPr>
            <w:r>
              <w:rPr>
                <w:rFonts w:eastAsia="Tw Cen MT" w:cs="Tw Cen MT"/>
                <w:color w:val="111111"/>
                <w:sz w:val="21"/>
                <w:szCs w:val="21"/>
              </w:rPr>
              <w:t>Similar Events with Facilities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A0D47F6" w14:textId="77777777" w:rsidR="00C27FDC" w:rsidRDefault="003D5874" w:rsidP="003F0E62">
            <w:pPr>
              <w:spacing w:before="40" w:after="40" w:line="240" w:lineRule="auto"/>
              <w:ind w:left="100" w:right="100"/>
              <w:jc w:val="center"/>
            </w:pPr>
            <w:r>
              <w:rPr>
                <w:rFonts w:eastAsia="Tw Cen MT" w:cs="Tw Cen MT"/>
                <w:color w:val="111111"/>
                <w:sz w:val="21"/>
                <w:szCs w:val="21"/>
              </w:rPr>
              <w:t>199</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8EA726" w14:textId="77777777" w:rsidR="00C27FDC" w:rsidRDefault="003D5874" w:rsidP="003F0E62">
            <w:pPr>
              <w:spacing w:before="40" w:after="40" w:line="240" w:lineRule="auto"/>
              <w:ind w:left="100" w:right="100"/>
              <w:jc w:val="center"/>
            </w:pPr>
            <w:r>
              <w:rPr>
                <w:rFonts w:eastAsia="Tw Cen MT" w:cs="Tw Cen MT"/>
                <w:color w:val="111111"/>
                <w:sz w:val="21"/>
                <w:szCs w:val="21"/>
              </w:rPr>
              <w:t>256</w:t>
            </w:r>
          </w:p>
        </w:tc>
        <w:tc>
          <w:tcPr>
            <w:tcW w:w="156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AF28A1" w14:textId="77777777" w:rsidR="00C27FDC" w:rsidRDefault="003D5874" w:rsidP="003F0E62">
            <w:pPr>
              <w:spacing w:before="40" w:after="40" w:line="240" w:lineRule="auto"/>
              <w:ind w:left="100" w:right="100"/>
              <w:jc w:val="center"/>
            </w:pPr>
            <w:r>
              <w:rPr>
                <w:rFonts w:eastAsia="Tw Cen MT" w:cs="Tw Cen MT"/>
                <w:color w:val="111111"/>
                <w:sz w:val="21"/>
                <w:szCs w:val="21"/>
              </w:rPr>
              <w:t>29%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3B6A1CB" w14:textId="77777777" w:rsidR="00C27FDC" w:rsidRDefault="003D5874" w:rsidP="003F0E62">
            <w:pPr>
              <w:spacing w:before="40" w:after="40" w:line="240" w:lineRule="auto"/>
              <w:ind w:left="100" w:right="100"/>
              <w:jc w:val="center"/>
            </w:pPr>
            <w:r>
              <w:rPr>
                <w:rFonts w:eastAsia="Tw Cen MT" w:cs="Tw Cen MT"/>
                <w:color w:val="111111"/>
                <w:sz w:val="21"/>
                <w:szCs w:val="21"/>
              </w:rPr>
              <w:t>4%</w:t>
            </w:r>
          </w:p>
        </w:tc>
      </w:tr>
      <w:tr w:rsidR="003F0E62" w14:paraId="31538110" w14:textId="77777777" w:rsidTr="003F0E62">
        <w:trPr>
          <w:cantSplit/>
        </w:trPr>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8D7EDA" w14:textId="77777777" w:rsidR="00C27FDC" w:rsidRDefault="003D5874">
            <w:pPr>
              <w:spacing w:before="40" w:after="40" w:line="240" w:lineRule="auto"/>
              <w:ind w:left="100" w:right="100"/>
            </w:pPr>
            <w:r>
              <w:rPr>
                <w:rFonts w:eastAsia="Tw Cen MT" w:cs="Tw Cen MT"/>
                <w:color w:val="111111"/>
                <w:sz w:val="21"/>
                <w:szCs w:val="21"/>
              </w:rPr>
              <w:t>Musical Groups and Artists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48462A" w14:textId="77777777" w:rsidR="00C27FDC" w:rsidRDefault="003D5874" w:rsidP="003F0E62">
            <w:pPr>
              <w:spacing w:before="40" w:after="40" w:line="240" w:lineRule="auto"/>
              <w:ind w:left="100" w:right="100"/>
              <w:jc w:val="center"/>
            </w:pPr>
            <w:r>
              <w:rPr>
                <w:rFonts w:eastAsia="Tw Cen MT" w:cs="Tw Cen MT"/>
                <w:color w:val="111111"/>
                <w:sz w:val="21"/>
                <w:szCs w:val="21"/>
              </w:rPr>
              <w:t>185</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B89259" w14:textId="77777777" w:rsidR="00C27FDC" w:rsidRDefault="003D5874" w:rsidP="003F0E62">
            <w:pPr>
              <w:spacing w:before="40" w:after="40" w:line="240" w:lineRule="auto"/>
              <w:ind w:left="100" w:right="100"/>
              <w:jc w:val="center"/>
            </w:pPr>
            <w:r>
              <w:rPr>
                <w:rFonts w:eastAsia="Tw Cen MT" w:cs="Tw Cen MT"/>
                <w:color w:val="111111"/>
                <w:sz w:val="21"/>
                <w:szCs w:val="21"/>
              </w:rPr>
              <w:t>174</w:t>
            </w:r>
          </w:p>
        </w:tc>
        <w:tc>
          <w:tcPr>
            <w:tcW w:w="156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D3390C" w14:textId="77777777" w:rsidR="00C27FDC" w:rsidRDefault="003D5874" w:rsidP="003F0E62">
            <w:pPr>
              <w:spacing w:before="40" w:after="40" w:line="240" w:lineRule="auto"/>
              <w:ind w:left="100" w:right="100"/>
              <w:jc w:val="center"/>
            </w:pPr>
            <w:r>
              <w:rPr>
                <w:rFonts w:eastAsia="Tw Cen MT" w:cs="Tw Cen MT"/>
                <w:color w:val="111111"/>
                <w:sz w:val="21"/>
                <w:szCs w:val="21"/>
              </w:rPr>
              <w:t>-6%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5405D99" w14:textId="77777777" w:rsidR="00C27FDC" w:rsidRDefault="003D5874" w:rsidP="003F0E62">
            <w:pPr>
              <w:spacing w:before="40" w:after="40" w:line="240" w:lineRule="auto"/>
              <w:ind w:left="100" w:right="100"/>
              <w:jc w:val="center"/>
            </w:pPr>
            <w:r>
              <w:rPr>
                <w:rFonts w:eastAsia="Tw Cen MT" w:cs="Tw Cen MT"/>
                <w:color w:val="111111"/>
                <w:sz w:val="21"/>
                <w:szCs w:val="21"/>
              </w:rPr>
              <w:t>3%</w:t>
            </w:r>
          </w:p>
        </w:tc>
      </w:tr>
      <w:tr w:rsidR="003F0E62" w14:paraId="6AD20320" w14:textId="77777777" w:rsidTr="003F0E62">
        <w:trPr>
          <w:cantSplit/>
        </w:trPr>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8B0B6A" w14:textId="77777777" w:rsidR="00C27FDC" w:rsidRDefault="003D5874">
            <w:pPr>
              <w:spacing w:before="40" w:after="40" w:line="240" w:lineRule="auto"/>
              <w:ind w:left="100" w:right="100"/>
            </w:pPr>
            <w:r>
              <w:rPr>
                <w:rFonts w:eastAsia="Tw Cen MT" w:cs="Tw Cen MT"/>
                <w:color w:val="111111"/>
                <w:sz w:val="21"/>
                <w:szCs w:val="21"/>
              </w:rPr>
              <w:t>Theater Companies and Dinner Theaters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41E216" w14:textId="77777777" w:rsidR="00C27FDC" w:rsidRDefault="003D5874" w:rsidP="003F0E62">
            <w:pPr>
              <w:spacing w:before="40" w:after="40" w:line="240" w:lineRule="auto"/>
              <w:ind w:left="100" w:right="100"/>
              <w:jc w:val="center"/>
            </w:pPr>
            <w:r>
              <w:rPr>
                <w:rFonts w:eastAsia="Tw Cen MT" w:cs="Tw Cen MT"/>
                <w:color w:val="111111"/>
                <w:sz w:val="21"/>
                <w:szCs w:val="21"/>
              </w:rPr>
              <w:t>162</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8B3425" w14:textId="77777777" w:rsidR="00C27FDC" w:rsidRDefault="003D5874" w:rsidP="003F0E62">
            <w:pPr>
              <w:spacing w:before="40" w:after="40" w:line="240" w:lineRule="auto"/>
              <w:ind w:left="100" w:right="100"/>
              <w:jc w:val="center"/>
            </w:pPr>
            <w:r>
              <w:rPr>
                <w:rFonts w:eastAsia="Tw Cen MT" w:cs="Tw Cen MT"/>
                <w:color w:val="111111"/>
                <w:sz w:val="21"/>
                <w:szCs w:val="21"/>
              </w:rPr>
              <w:t>148</w:t>
            </w:r>
          </w:p>
        </w:tc>
        <w:tc>
          <w:tcPr>
            <w:tcW w:w="156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5C343A" w14:textId="77777777" w:rsidR="00C27FDC" w:rsidRDefault="003D5874" w:rsidP="003F0E62">
            <w:pPr>
              <w:spacing w:before="40" w:after="40" w:line="240" w:lineRule="auto"/>
              <w:ind w:left="100" w:right="100"/>
              <w:jc w:val="center"/>
            </w:pPr>
            <w:r>
              <w:rPr>
                <w:rFonts w:eastAsia="Tw Cen MT" w:cs="Tw Cen MT"/>
                <w:color w:val="111111"/>
                <w:sz w:val="21"/>
                <w:szCs w:val="21"/>
              </w:rPr>
              <w:t>-9%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14C652C" w14:textId="77777777" w:rsidR="00C27FDC" w:rsidRDefault="003D5874" w:rsidP="003F0E62">
            <w:pPr>
              <w:spacing w:before="40" w:after="40" w:line="240" w:lineRule="auto"/>
              <w:ind w:left="100" w:right="100"/>
              <w:jc w:val="center"/>
            </w:pPr>
            <w:r>
              <w:rPr>
                <w:rFonts w:eastAsia="Tw Cen MT" w:cs="Tw Cen MT"/>
                <w:color w:val="111111"/>
                <w:sz w:val="21"/>
                <w:szCs w:val="21"/>
              </w:rPr>
              <w:t>3%</w:t>
            </w:r>
          </w:p>
        </w:tc>
      </w:tr>
      <w:tr w:rsidR="003F0E62" w14:paraId="365BC3B6" w14:textId="77777777" w:rsidTr="003F0E62">
        <w:trPr>
          <w:cantSplit/>
        </w:trPr>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CEE108" w14:textId="77777777" w:rsidR="00C27FDC" w:rsidRDefault="003D5874">
            <w:pPr>
              <w:spacing w:before="40" w:after="40" w:line="240" w:lineRule="auto"/>
              <w:ind w:left="100" w:right="100"/>
            </w:pPr>
            <w:r>
              <w:rPr>
                <w:rFonts w:eastAsia="Tw Cen MT" w:cs="Tw Cen MT"/>
                <w:color w:val="111111"/>
                <w:sz w:val="21"/>
                <w:szCs w:val="21"/>
              </w:rPr>
              <w:t>Sound Recording Studios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9BBF68" w14:textId="77777777" w:rsidR="00C27FDC" w:rsidRDefault="003D5874" w:rsidP="003F0E62">
            <w:pPr>
              <w:spacing w:before="40" w:after="40" w:line="240" w:lineRule="auto"/>
              <w:ind w:left="100" w:right="100"/>
              <w:jc w:val="center"/>
            </w:pPr>
            <w:r>
              <w:rPr>
                <w:rFonts w:eastAsia="Tw Cen MT" w:cs="Tw Cen MT"/>
                <w:color w:val="111111"/>
                <w:sz w:val="21"/>
                <w:szCs w:val="21"/>
              </w:rPr>
              <w:t>142</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0AC7E8" w14:textId="77777777" w:rsidR="00C27FDC" w:rsidRDefault="003D5874" w:rsidP="003F0E62">
            <w:pPr>
              <w:spacing w:before="40" w:after="40" w:line="240" w:lineRule="auto"/>
              <w:ind w:left="100" w:right="100"/>
              <w:jc w:val="center"/>
            </w:pPr>
            <w:r>
              <w:rPr>
                <w:rFonts w:eastAsia="Tw Cen MT" w:cs="Tw Cen MT"/>
                <w:color w:val="111111"/>
                <w:sz w:val="21"/>
                <w:szCs w:val="21"/>
              </w:rPr>
              <w:t>155</w:t>
            </w:r>
          </w:p>
        </w:tc>
        <w:tc>
          <w:tcPr>
            <w:tcW w:w="156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A3E1ED" w14:textId="77777777" w:rsidR="00C27FDC" w:rsidRDefault="003D5874" w:rsidP="003F0E62">
            <w:pPr>
              <w:spacing w:before="40" w:after="40" w:line="240" w:lineRule="auto"/>
              <w:ind w:left="100" w:right="100"/>
              <w:jc w:val="center"/>
            </w:pPr>
            <w:r>
              <w:rPr>
                <w:rFonts w:eastAsia="Tw Cen MT" w:cs="Tw Cen MT"/>
                <w:color w:val="111111"/>
                <w:sz w:val="21"/>
                <w:szCs w:val="21"/>
              </w:rPr>
              <w:t>10%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01F285A" w14:textId="77777777" w:rsidR="00C27FDC" w:rsidRDefault="003D5874" w:rsidP="003F0E62">
            <w:pPr>
              <w:spacing w:before="40" w:after="40" w:line="240" w:lineRule="auto"/>
              <w:ind w:left="100" w:right="100"/>
              <w:jc w:val="center"/>
            </w:pPr>
            <w:r>
              <w:rPr>
                <w:rFonts w:eastAsia="Tw Cen MT" w:cs="Tw Cen MT"/>
                <w:color w:val="111111"/>
                <w:sz w:val="21"/>
                <w:szCs w:val="21"/>
              </w:rPr>
              <w:t>3%</w:t>
            </w:r>
          </w:p>
        </w:tc>
      </w:tr>
      <w:tr w:rsidR="003F0E62" w14:paraId="4D0FAC88" w14:textId="77777777" w:rsidTr="003F0E62">
        <w:trPr>
          <w:cantSplit/>
        </w:trPr>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6FEDBD" w14:textId="77777777" w:rsidR="00C27FDC" w:rsidRDefault="003D5874">
            <w:pPr>
              <w:spacing w:before="40" w:after="40" w:line="240" w:lineRule="auto"/>
              <w:ind w:left="100" w:right="100"/>
            </w:pPr>
            <w:r>
              <w:rPr>
                <w:rFonts w:eastAsia="Tw Cen MT" w:cs="Tw Cen MT"/>
                <w:color w:val="111111"/>
                <w:sz w:val="21"/>
                <w:szCs w:val="21"/>
              </w:rPr>
              <w:t>Colleges, Universities, and Professional Schools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005695" w14:textId="77777777" w:rsidR="00C27FDC" w:rsidRDefault="003D5874" w:rsidP="003F0E62">
            <w:pPr>
              <w:spacing w:before="40" w:after="40" w:line="240" w:lineRule="auto"/>
              <w:ind w:left="100" w:right="100"/>
              <w:jc w:val="center"/>
            </w:pPr>
            <w:r>
              <w:rPr>
                <w:rFonts w:eastAsia="Tw Cen MT" w:cs="Tw Cen MT"/>
                <w:color w:val="111111"/>
                <w:sz w:val="21"/>
                <w:szCs w:val="21"/>
              </w:rPr>
              <w:t>141</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0673C2" w14:textId="77777777" w:rsidR="00C27FDC" w:rsidRDefault="003D5874" w:rsidP="003F0E62">
            <w:pPr>
              <w:spacing w:before="40" w:after="40" w:line="240" w:lineRule="auto"/>
              <w:ind w:left="100" w:right="100"/>
              <w:jc w:val="center"/>
            </w:pPr>
            <w:r>
              <w:rPr>
                <w:rFonts w:eastAsia="Tw Cen MT" w:cs="Tw Cen MT"/>
                <w:color w:val="111111"/>
                <w:sz w:val="21"/>
                <w:szCs w:val="21"/>
              </w:rPr>
              <w:t>155</w:t>
            </w:r>
          </w:p>
        </w:tc>
        <w:tc>
          <w:tcPr>
            <w:tcW w:w="156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93CD51" w14:textId="77777777" w:rsidR="00C27FDC" w:rsidRDefault="003D5874" w:rsidP="003F0E62">
            <w:pPr>
              <w:spacing w:before="40" w:after="40" w:line="240" w:lineRule="auto"/>
              <w:ind w:left="100" w:right="100"/>
              <w:jc w:val="center"/>
            </w:pPr>
            <w:r>
              <w:rPr>
                <w:rFonts w:eastAsia="Tw Cen MT" w:cs="Tw Cen MT"/>
                <w:color w:val="111111"/>
                <w:sz w:val="21"/>
                <w:szCs w:val="21"/>
              </w:rPr>
              <w:t>10%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1386F38" w14:textId="77777777" w:rsidR="00C27FDC" w:rsidRDefault="003D5874" w:rsidP="003F0E62">
            <w:pPr>
              <w:spacing w:before="40" w:after="40" w:line="240" w:lineRule="auto"/>
              <w:ind w:left="100" w:right="100"/>
              <w:jc w:val="center"/>
            </w:pPr>
            <w:r>
              <w:rPr>
                <w:rFonts w:eastAsia="Tw Cen MT" w:cs="Tw Cen MT"/>
                <w:color w:val="111111"/>
                <w:sz w:val="21"/>
                <w:szCs w:val="21"/>
              </w:rPr>
              <w:t>3%</w:t>
            </w:r>
          </w:p>
        </w:tc>
      </w:tr>
      <w:tr w:rsidR="003F0E62" w14:paraId="3CE7FE9E" w14:textId="77777777" w:rsidTr="003F0E62">
        <w:trPr>
          <w:cantSplit/>
        </w:trPr>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14E466" w14:textId="77777777" w:rsidR="003F0E62" w:rsidRDefault="003D5874">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Colleges, Universities, and Professional Schools </w:t>
            </w:r>
          </w:p>
          <w:p w14:paraId="6D5ABA8A" w14:textId="168AEB0F" w:rsidR="00C27FDC" w:rsidRDefault="003D5874">
            <w:pPr>
              <w:spacing w:before="40" w:after="40" w:line="240" w:lineRule="auto"/>
              <w:ind w:left="100" w:right="100"/>
            </w:pPr>
            <w:r>
              <w:rPr>
                <w:rFonts w:eastAsia="Tw Cen MT" w:cs="Tw Cen MT"/>
                <w:color w:val="111111"/>
                <w:sz w:val="21"/>
                <w:szCs w:val="21"/>
              </w:rPr>
              <w:t>(State Government)</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B337DE" w14:textId="77777777" w:rsidR="00C27FDC" w:rsidRDefault="003D5874" w:rsidP="003F0E62">
            <w:pPr>
              <w:spacing w:before="40" w:after="40" w:line="240" w:lineRule="auto"/>
              <w:ind w:left="100" w:right="100"/>
              <w:jc w:val="center"/>
            </w:pPr>
            <w:r>
              <w:rPr>
                <w:rFonts w:eastAsia="Tw Cen MT" w:cs="Tw Cen MT"/>
                <w:color w:val="111111"/>
                <w:sz w:val="21"/>
                <w:szCs w:val="21"/>
              </w:rPr>
              <w:t>119</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7323AE" w14:textId="77777777" w:rsidR="00C27FDC" w:rsidRDefault="003D5874" w:rsidP="003F0E62">
            <w:pPr>
              <w:spacing w:before="40" w:after="40" w:line="240" w:lineRule="auto"/>
              <w:ind w:left="100" w:right="100"/>
              <w:jc w:val="center"/>
            </w:pPr>
            <w:r>
              <w:rPr>
                <w:rFonts w:eastAsia="Tw Cen MT" w:cs="Tw Cen MT"/>
                <w:color w:val="111111"/>
                <w:sz w:val="21"/>
                <w:szCs w:val="21"/>
              </w:rPr>
              <w:t>125</w:t>
            </w:r>
          </w:p>
        </w:tc>
        <w:tc>
          <w:tcPr>
            <w:tcW w:w="156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2C907E" w14:textId="77777777" w:rsidR="00C27FDC" w:rsidRDefault="003D5874" w:rsidP="003F0E62">
            <w:pPr>
              <w:spacing w:before="40" w:after="40" w:line="240" w:lineRule="auto"/>
              <w:ind w:left="100" w:right="100"/>
              <w:jc w:val="center"/>
            </w:pPr>
            <w:r>
              <w:rPr>
                <w:rFonts w:eastAsia="Tw Cen MT" w:cs="Tw Cen MT"/>
                <w:color w:val="111111"/>
                <w:sz w:val="21"/>
                <w:szCs w:val="21"/>
              </w:rPr>
              <w:t>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6B01A26" w14:textId="77777777" w:rsidR="00C27FDC" w:rsidRDefault="003D5874" w:rsidP="003F0E62">
            <w:pPr>
              <w:spacing w:before="40" w:after="40" w:line="240" w:lineRule="auto"/>
              <w:ind w:left="100" w:right="100"/>
              <w:jc w:val="center"/>
            </w:pPr>
            <w:r>
              <w:rPr>
                <w:rFonts w:eastAsia="Tw Cen MT" w:cs="Tw Cen MT"/>
                <w:color w:val="111111"/>
                <w:sz w:val="21"/>
                <w:szCs w:val="21"/>
              </w:rPr>
              <w:t>2%</w:t>
            </w:r>
          </w:p>
        </w:tc>
      </w:tr>
      <w:tr w:rsidR="00C27FDC" w14:paraId="7EEBE500" w14:textId="77777777">
        <w:trPr>
          <w:cantSplit/>
        </w:trPr>
        <w:tc>
          <w:tcPr>
            <w:tcW w:w="0" w:type="auto"/>
            <w:gridSpan w:val="5"/>
            <w:shd w:val="clear" w:color="auto" w:fill="FFFFFF"/>
            <w:tcMar>
              <w:top w:w="0" w:type="dxa"/>
              <w:left w:w="0" w:type="dxa"/>
              <w:bottom w:w="0" w:type="dxa"/>
              <w:right w:w="0" w:type="dxa"/>
            </w:tcMar>
            <w:vAlign w:val="center"/>
          </w:tcPr>
          <w:p w14:paraId="2B1FD2EF" w14:textId="77777777" w:rsidR="00C27FDC" w:rsidRDefault="003D5874">
            <w:pPr>
              <w:spacing w:after="0" w:line="240" w:lineRule="auto"/>
            </w:pPr>
            <w:r>
              <w:rPr>
                <w:rFonts w:eastAsia="Tw Cen MT" w:cs="Tw Cen MT"/>
                <w:sz w:val="20"/>
                <w:szCs w:val="20"/>
              </w:rPr>
              <w:t>Source: EMSI 2020.4</w:t>
            </w:r>
          </w:p>
        </w:tc>
      </w:tr>
    </w:tbl>
    <w:p w14:paraId="3ABD2A76" w14:textId="77777777" w:rsidR="00C27FDC" w:rsidRDefault="00C27FDC"/>
    <w:p w14:paraId="0612B548" w14:textId="5BD986C5" w:rsidR="00C27FDC" w:rsidRDefault="003D5874" w:rsidP="00C04E98">
      <w:pPr>
        <w:spacing w:after="0"/>
      </w:pPr>
      <w:r>
        <w:rPr>
          <w:b/>
        </w:rPr>
        <w:lastRenderedPageBreak/>
        <w:t>Table 6. Top Employers Posting Entertainme</w:t>
      </w:r>
      <w:r w:rsidR="00397E79">
        <w:rPr>
          <w:b/>
        </w:rPr>
        <w:t xml:space="preserve">nt-Entrepreneurship </w:t>
      </w:r>
      <w:r>
        <w:rPr>
          <w:b/>
        </w:rPr>
        <w:t xml:space="preserve">Occupations in Bay Region and East Bay </w:t>
      </w:r>
      <w:r w:rsidR="00397E79">
        <w:rPr>
          <w:b/>
        </w:rPr>
        <w:t xml:space="preserve">       </w:t>
      </w:r>
      <w:r>
        <w:rPr>
          <w:b/>
        </w:rPr>
        <w:t>Sub-Region (Mar 2020 - Feb 2021)</w:t>
      </w:r>
    </w:p>
    <w:tbl>
      <w:tblPr>
        <w:tblW w:w="0" w:type="auto"/>
        <w:tblLayout w:type="fixed"/>
        <w:tblLook w:val="0420" w:firstRow="1" w:lastRow="0" w:firstColumn="0" w:lastColumn="0" w:noHBand="0" w:noVBand="1"/>
      </w:tblPr>
      <w:tblGrid>
        <w:gridCol w:w="2728"/>
        <w:gridCol w:w="2132"/>
        <w:gridCol w:w="3240"/>
        <w:gridCol w:w="1260"/>
      </w:tblGrid>
      <w:tr w:rsidR="005262FF" w14:paraId="2365CB55" w14:textId="77777777" w:rsidTr="005262FF">
        <w:trPr>
          <w:cantSplit/>
          <w:tblHeader/>
        </w:trPr>
        <w:tc>
          <w:tcPr>
            <w:tcW w:w="2728"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6C1386A" w14:textId="77777777" w:rsidR="00C27FDC" w:rsidRDefault="003D5874">
            <w:pPr>
              <w:spacing w:before="40" w:after="40" w:line="240" w:lineRule="auto"/>
              <w:ind w:left="100" w:right="100"/>
            </w:pPr>
            <w:r>
              <w:rPr>
                <w:rFonts w:eastAsia="Tw Cen MT" w:cs="Tw Cen MT"/>
                <w:b/>
                <w:color w:val="111111"/>
                <w:sz w:val="21"/>
                <w:szCs w:val="21"/>
              </w:rPr>
              <w:t>Employer</w:t>
            </w:r>
          </w:p>
        </w:tc>
        <w:tc>
          <w:tcPr>
            <w:tcW w:w="2132"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D9E0943" w14:textId="77777777" w:rsidR="00C27FDC" w:rsidRDefault="003D5874" w:rsidP="003F0E62">
            <w:pPr>
              <w:spacing w:before="40" w:after="40" w:line="240" w:lineRule="auto"/>
              <w:ind w:left="100" w:right="100"/>
              <w:jc w:val="center"/>
            </w:pPr>
            <w:r>
              <w:rPr>
                <w:rFonts w:eastAsia="Tw Cen MT" w:cs="Tw Cen MT"/>
                <w:b/>
                <w:color w:val="111111"/>
                <w:sz w:val="21"/>
                <w:szCs w:val="21"/>
              </w:rPr>
              <w:t>Bay</w:t>
            </w:r>
          </w:p>
        </w:tc>
        <w:tc>
          <w:tcPr>
            <w:tcW w:w="32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2D5FF26" w14:textId="77777777" w:rsidR="00C27FDC" w:rsidRPr="00C04E98" w:rsidRDefault="003D5874">
            <w:pPr>
              <w:spacing w:before="40" w:after="40" w:line="240" w:lineRule="auto"/>
              <w:ind w:left="100" w:right="100"/>
            </w:pPr>
            <w:r w:rsidRPr="00C04E98">
              <w:rPr>
                <w:rFonts w:eastAsia="Tw Cen MT" w:cs="Tw Cen MT"/>
                <w:b/>
                <w:color w:val="111111"/>
                <w:sz w:val="21"/>
                <w:szCs w:val="21"/>
              </w:rPr>
              <w:t>Employer</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6AA03EF" w14:textId="77777777" w:rsidR="00C27FDC" w:rsidRPr="00C04E98" w:rsidRDefault="003D5874">
            <w:pPr>
              <w:spacing w:before="40" w:after="40" w:line="240" w:lineRule="auto"/>
              <w:ind w:left="100" w:right="100"/>
            </w:pPr>
            <w:r w:rsidRPr="00C04E98">
              <w:rPr>
                <w:rFonts w:eastAsia="Tw Cen MT" w:cs="Tw Cen MT"/>
                <w:b/>
                <w:color w:val="111111"/>
                <w:sz w:val="21"/>
                <w:szCs w:val="21"/>
              </w:rPr>
              <w:t>East Bay</w:t>
            </w:r>
          </w:p>
        </w:tc>
      </w:tr>
      <w:tr w:rsidR="005262FF" w14:paraId="16BF149A" w14:textId="77777777" w:rsidTr="005262FF">
        <w:trPr>
          <w:cantSplit/>
        </w:trPr>
        <w:tc>
          <w:tcPr>
            <w:tcW w:w="2728" w:type="dxa"/>
            <w:tcBorders>
              <w:bottom w:val="single" w:sz="8" w:space="0" w:color="333333"/>
            </w:tcBorders>
            <w:shd w:val="clear" w:color="auto" w:fill="FFFFFF"/>
            <w:tcMar>
              <w:top w:w="0" w:type="dxa"/>
              <w:left w:w="0" w:type="dxa"/>
              <w:bottom w:w="0" w:type="dxa"/>
              <w:right w:w="0" w:type="dxa"/>
            </w:tcMar>
            <w:vAlign w:val="center"/>
          </w:tcPr>
          <w:p w14:paraId="13364EC1" w14:textId="46D4AF34" w:rsidR="00C27FDC" w:rsidRDefault="005262FF">
            <w:pPr>
              <w:spacing w:before="40" w:after="40" w:line="240" w:lineRule="auto"/>
              <w:ind w:left="100" w:right="100"/>
            </w:pPr>
            <w:r>
              <w:rPr>
                <w:rFonts w:eastAsia="Tw Cen MT" w:cs="Tw Cen MT"/>
                <w:color w:val="111111"/>
                <w:sz w:val="21"/>
                <w:szCs w:val="21"/>
              </w:rPr>
              <w:t>Apple</w:t>
            </w:r>
          </w:p>
        </w:tc>
        <w:tc>
          <w:tcPr>
            <w:tcW w:w="2132" w:type="dxa"/>
            <w:tcBorders>
              <w:bottom w:val="single" w:sz="8" w:space="0" w:color="333333"/>
            </w:tcBorders>
            <w:shd w:val="clear" w:color="auto" w:fill="FFFFFF"/>
            <w:tcMar>
              <w:top w:w="0" w:type="dxa"/>
              <w:left w:w="0" w:type="dxa"/>
              <w:bottom w:w="0" w:type="dxa"/>
              <w:right w:w="0" w:type="dxa"/>
            </w:tcMar>
            <w:vAlign w:val="center"/>
          </w:tcPr>
          <w:p w14:paraId="2577F18B" w14:textId="68523A80" w:rsidR="00C27FDC" w:rsidRDefault="005262FF" w:rsidP="003F0E62">
            <w:pPr>
              <w:spacing w:before="40" w:after="40" w:line="240" w:lineRule="auto"/>
              <w:ind w:left="100" w:right="100"/>
              <w:jc w:val="center"/>
            </w:pPr>
            <w:r>
              <w:t>39</w:t>
            </w:r>
          </w:p>
        </w:tc>
        <w:tc>
          <w:tcPr>
            <w:tcW w:w="3240" w:type="dxa"/>
            <w:tcBorders>
              <w:bottom w:val="single" w:sz="8" w:space="0" w:color="333333"/>
            </w:tcBorders>
            <w:shd w:val="clear" w:color="auto" w:fill="FFFFFF"/>
            <w:tcMar>
              <w:top w:w="0" w:type="dxa"/>
              <w:left w:w="0" w:type="dxa"/>
              <w:bottom w:w="0" w:type="dxa"/>
              <w:right w:w="0" w:type="dxa"/>
            </w:tcMar>
            <w:vAlign w:val="center"/>
          </w:tcPr>
          <w:p w14:paraId="057A3A84" w14:textId="1D775A2D" w:rsidR="00C27FDC" w:rsidRPr="00C04E98" w:rsidRDefault="00C04E98">
            <w:pPr>
              <w:spacing w:before="40" w:after="40" w:line="240" w:lineRule="auto"/>
              <w:ind w:left="100" w:right="100"/>
            </w:pPr>
            <w:r>
              <w:rPr>
                <w:rFonts w:eastAsia="Tw Cen MT" w:cs="Tw Cen MT"/>
                <w:color w:val="111111"/>
                <w:sz w:val="21"/>
                <w:szCs w:val="21"/>
              </w:rPr>
              <w:t>HS</w:t>
            </w:r>
            <w:r w:rsidR="003D5874" w:rsidRPr="00C04E98">
              <w:rPr>
                <w:rFonts w:eastAsia="Tw Cen MT" w:cs="Tw Cen MT"/>
                <w:color w:val="111111"/>
                <w:sz w:val="21"/>
                <w:szCs w:val="21"/>
              </w:rPr>
              <w:t xml:space="preserve"> Audio Visual</w:t>
            </w:r>
          </w:p>
        </w:tc>
        <w:tc>
          <w:tcPr>
            <w:tcW w:w="1260" w:type="dxa"/>
            <w:tcBorders>
              <w:bottom w:val="single" w:sz="8" w:space="0" w:color="333333"/>
            </w:tcBorders>
            <w:shd w:val="clear" w:color="auto" w:fill="FFFFFF"/>
            <w:tcMar>
              <w:top w:w="0" w:type="dxa"/>
              <w:left w:w="0" w:type="dxa"/>
              <w:bottom w:w="0" w:type="dxa"/>
              <w:right w:w="0" w:type="dxa"/>
            </w:tcMar>
            <w:vAlign w:val="center"/>
          </w:tcPr>
          <w:p w14:paraId="3D238556" w14:textId="77777777" w:rsidR="00C27FDC" w:rsidRPr="00C04E98" w:rsidRDefault="003D5874">
            <w:pPr>
              <w:spacing w:before="40" w:after="40" w:line="240" w:lineRule="auto"/>
              <w:ind w:left="100" w:right="100"/>
            </w:pPr>
            <w:r w:rsidRPr="00C04E98">
              <w:rPr>
                <w:rFonts w:eastAsia="Tw Cen MT" w:cs="Tw Cen MT"/>
                <w:color w:val="111111"/>
                <w:sz w:val="21"/>
                <w:szCs w:val="21"/>
              </w:rPr>
              <w:t>7</w:t>
            </w:r>
          </w:p>
        </w:tc>
      </w:tr>
      <w:tr w:rsidR="005262FF" w14:paraId="3C9A274F" w14:textId="77777777" w:rsidTr="005262FF">
        <w:trPr>
          <w:cantSplit/>
        </w:trPr>
        <w:tc>
          <w:tcPr>
            <w:tcW w:w="272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86220D" w14:textId="487B01C1" w:rsidR="00C27FDC" w:rsidRDefault="005262FF">
            <w:pPr>
              <w:spacing w:before="40" w:after="40" w:line="240" w:lineRule="auto"/>
              <w:ind w:left="100" w:right="100"/>
            </w:pPr>
            <w:r>
              <w:rPr>
                <w:rFonts w:eastAsia="Tw Cen MT" w:cs="Tw Cen MT"/>
                <w:color w:val="111111"/>
                <w:sz w:val="21"/>
                <w:szCs w:val="21"/>
              </w:rPr>
              <w:t>HS Audio Visual</w:t>
            </w:r>
          </w:p>
        </w:tc>
        <w:tc>
          <w:tcPr>
            <w:tcW w:w="213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D518DA" w14:textId="31FF2C05" w:rsidR="00C27FDC" w:rsidRDefault="005262FF" w:rsidP="003F0E62">
            <w:pPr>
              <w:spacing w:before="40" w:after="40" w:line="240" w:lineRule="auto"/>
              <w:ind w:left="100" w:right="100"/>
              <w:jc w:val="center"/>
            </w:pPr>
            <w:r>
              <w:t>16</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272BA7" w14:textId="77777777" w:rsidR="00C27FDC" w:rsidRPr="00C04E98" w:rsidRDefault="003D5874">
            <w:pPr>
              <w:spacing w:before="40" w:after="40" w:line="240" w:lineRule="auto"/>
              <w:ind w:left="100" w:right="100"/>
            </w:pPr>
            <w:r w:rsidRPr="00C04E98">
              <w:rPr>
                <w:rFonts w:eastAsia="Tw Cen MT" w:cs="Tw Cen MT"/>
                <w:color w:val="111111"/>
                <w:sz w:val="21"/>
                <w:szCs w:val="21"/>
              </w:rPr>
              <w:t>Striking Distance Studios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C271F3" w14:textId="77777777" w:rsidR="00C27FDC" w:rsidRPr="00C04E98" w:rsidRDefault="003D5874">
            <w:pPr>
              <w:spacing w:before="40" w:after="40" w:line="240" w:lineRule="auto"/>
              <w:ind w:left="100" w:right="100"/>
            </w:pPr>
            <w:r w:rsidRPr="00C04E98">
              <w:rPr>
                <w:rFonts w:eastAsia="Tw Cen MT" w:cs="Tw Cen MT"/>
                <w:color w:val="111111"/>
                <w:sz w:val="21"/>
                <w:szCs w:val="21"/>
              </w:rPr>
              <w:t>6</w:t>
            </w:r>
          </w:p>
        </w:tc>
      </w:tr>
      <w:tr w:rsidR="005262FF" w14:paraId="3F027C22" w14:textId="77777777" w:rsidTr="005262FF">
        <w:trPr>
          <w:cantSplit/>
        </w:trPr>
        <w:tc>
          <w:tcPr>
            <w:tcW w:w="272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E2C5BD" w14:textId="71A572E6" w:rsidR="00C27FDC" w:rsidRDefault="005262FF">
            <w:pPr>
              <w:spacing w:before="40" w:after="40" w:line="240" w:lineRule="auto"/>
              <w:ind w:left="100" w:right="100"/>
            </w:pPr>
            <w:r>
              <w:rPr>
                <w:rFonts w:eastAsia="Tw Cen MT" w:cs="Tw Cen MT"/>
                <w:color w:val="111111"/>
                <w:sz w:val="21"/>
                <w:szCs w:val="21"/>
              </w:rPr>
              <w:t>PSAV</w:t>
            </w:r>
          </w:p>
        </w:tc>
        <w:tc>
          <w:tcPr>
            <w:tcW w:w="213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C89471" w14:textId="1B9E6DC6" w:rsidR="00C27FDC" w:rsidRDefault="003D5874" w:rsidP="003F0E62">
            <w:pPr>
              <w:spacing w:before="40" w:after="40" w:line="240" w:lineRule="auto"/>
              <w:ind w:left="100" w:right="100"/>
              <w:jc w:val="center"/>
            </w:pPr>
            <w:r>
              <w:rPr>
                <w:rFonts w:eastAsia="Tw Cen MT" w:cs="Tw Cen MT"/>
                <w:color w:val="111111"/>
                <w:sz w:val="21"/>
                <w:szCs w:val="21"/>
              </w:rPr>
              <w:t>1</w:t>
            </w:r>
            <w:r w:rsidR="003F0E62">
              <w:rPr>
                <w:rFonts w:eastAsia="Tw Cen MT" w:cs="Tw Cen MT"/>
                <w:color w:val="111111"/>
                <w:sz w:val="21"/>
                <w:szCs w:val="21"/>
              </w:rPr>
              <w:t>3</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F3700C" w14:textId="77777777" w:rsidR="00C27FDC" w:rsidRPr="00C04E98" w:rsidRDefault="003D5874">
            <w:pPr>
              <w:spacing w:before="40" w:after="40" w:line="240" w:lineRule="auto"/>
              <w:ind w:left="100" w:right="100"/>
            </w:pPr>
            <w:r w:rsidRPr="00C04E98">
              <w:rPr>
                <w:rFonts w:eastAsia="Tw Cen MT" w:cs="Tw Cen MT"/>
                <w:color w:val="111111"/>
                <w:sz w:val="21"/>
                <w:szCs w:val="21"/>
              </w:rPr>
              <w:t>Logitech</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1E35CB" w14:textId="77777777" w:rsidR="00C27FDC" w:rsidRPr="00C04E98" w:rsidRDefault="003D5874">
            <w:pPr>
              <w:spacing w:before="40" w:after="40" w:line="240" w:lineRule="auto"/>
              <w:ind w:left="100" w:right="100"/>
            </w:pPr>
            <w:r w:rsidRPr="00C04E98">
              <w:rPr>
                <w:rFonts w:eastAsia="Tw Cen MT" w:cs="Tw Cen MT"/>
                <w:color w:val="111111"/>
                <w:sz w:val="21"/>
                <w:szCs w:val="21"/>
              </w:rPr>
              <w:t>5</w:t>
            </w:r>
          </w:p>
        </w:tc>
      </w:tr>
      <w:tr w:rsidR="005262FF" w14:paraId="2678947B" w14:textId="77777777" w:rsidTr="005262FF">
        <w:trPr>
          <w:cantSplit/>
        </w:trPr>
        <w:tc>
          <w:tcPr>
            <w:tcW w:w="272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60FC2B" w14:textId="77777777" w:rsidR="00C27FDC" w:rsidRDefault="003D5874">
            <w:pPr>
              <w:spacing w:before="40" w:after="40" w:line="240" w:lineRule="auto"/>
              <w:ind w:left="100" w:right="100"/>
            </w:pPr>
            <w:r>
              <w:rPr>
                <w:rFonts w:eastAsia="Tw Cen MT" w:cs="Tw Cen MT"/>
                <w:color w:val="111111"/>
                <w:sz w:val="21"/>
                <w:szCs w:val="21"/>
              </w:rPr>
              <w:t>Facebook</w:t>
            </w:r>
          </w:p>
        </w:tc>
        <w:tc>
          <w:tcPr>
            <w:tcW w:w="213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B6D2F6" w14:textId="7032F80A" w:rsidR="00C27FDC" w:rsidRDefault="003F0E62" w:rsidP="003F0E62">
            <w:pPr>
              <w:spacing w:before="40" w:after="40" w:line="240" w:lineRule="auto"/>
              <w:ind w:left="100" w:right="100"/>
              <w:jc w:val="center"/>
            </w:pPr>
            <w:r>
              <w:rPr>
                <w:rFonts w:eastAsia="Tw Cen MT" w:cs="Tw Cen MT"/>
                <w:color w:val="111111"/>
                <w:sz w:val="21"/>
                <w:szCs w:val="21"/>
              </w:rPr>
              <w:t>13</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C8234D" w14:textId="77777777" w:rsidR="00C27FDC" w:rsidRPr="00C04E98" w:rsidRDefault="003D5874">
            <w:pPr>
              <w:spacing w:before="40" w:after="40" w:line="240" w:lineRule="auto"/>
              <w:ind w:left="100" w:right="100"/>
            </w:pPr>
            <w:r w:rsidRPr="00C04E98">
              <w:rPr>
                <w:rFonts w:eastAsia="Tw Cen MT" w:cs="Tw Cen MT"/>
                <w:color w:val="111111"/>
                <w:sz w:val="21"/>
                <w:szCs w:val="21"/>
              </w:rPr>
              <w:t>Avidex</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FF053B" w14:textId="77777777" w:rsidR="00C27FDC" w:rsidRPr="00C04E98" w:rsidRDefault="003D5874">
            <w:pPr>
              <w:spacing w:before="40" w:after="40" w:line="240" w:lineRule="auto"/>
              <w:ind w:left="100" w:right="100"/>
            </w:pPr>
            <w:r w:rsidRPr="00C04E98">
              <w:rPr>
                <w:rFonts w:eastAsia="Tw Cen MT" w:cs="Tw Cen MT"/>
                <w:color w:val="111111"/>
                <w:sz w:val="21"/>
                <w:szCs w:val="21"/>
              </w:rPr>
              <w:t>5</w:t>
            </w:r>
          </w:p>
        </w:tc>
      </w:tr>
      <w:tr w:rsidR="005262FF" w14:paraId="053D7A14" w14:textId="77777777" w:rsidTr="005262FF">
        <w:trPr>
          <w:cantSplit/>
        </w:trPr>
        <w:tc>
          <w:tcPr>
            <w:tcW w:w="272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E509AC" w14:textId="3C7BE157" w:rsidR="00C27FDC" w:rsidRDefault="003F0E62">
            <w:pPr>
              <w:spacing w:before="40" w:after="40" w:line="240" w:lineRule="auto"/>
              <w:ind w:left="100" w:right="100"/>
            </w:pPr>
            <w:r>
              <w:rPr>
                <w:rFonts w:eastAsia="Tw Cen MT" w:cs="Tw Cen MT"/>
                <w:color w:val="111111"/>
                <w:sz w:val="21"/>
                <w:szCs w:val="21"/>
              </w:rPr>
              <w:t>Amazon</w:t>
            </w:r>
          </w:p>
        </w:tc>
        <w:tc>
          <w:tcPr>
            <w:tcW w:w="213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B10744" w14:textId="1749D4EA" w:rsidR="00C27FDC" w:rsidRDefault="003F0E62" w:rsidP="003F0E62">
            <w:pPr>
              <w:spacing w:before="40" w:after="40" w:line="240" w:lineRule="auto"/>
              <w:ind w:left="100" w:right="100"/>
              <w:jc w:val="center"/>
            </w:pPr>
            <w:r>
              <w:rPr>
                <w:rFonts w:eastAsia="Tw Cen MT" w:cs="Tw Cen MT"/>
                <w:color w:val="111111"/>
                <w:sz w:val="21"/>
                <w:szCs w:val="21"/>
              </w:rPr>
              <w:t>11</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70983E" w14:textId="77777777" w:rsidR="00C27FDC" w:rsidRPr="00C04E98" w:rsidRDefault="003D5874">
            <w:pPr>
              <w:spacing w:before="40" w:after="40" w:line="240" w:lineRule="auto"/>
              <w:ind w:left="100" w:right="100"/>
            </w:pPr>
            <w:r w:rsidRPr="00C04E98">
              <w:rPr>
                <w:rFonts w:eastAsia="Tw Cen MT" w:cs="Tw Cen MT"/>
                <w:color w:val="111111"/>
                <w:sz w:val="21"/>
                <w:szCs w:val="21"/>
              </w:rPr>
              <w:t>Psav Presentation Services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8D4283" w14:textId="77777777" w:rsidR="00C27FDC" w:rsidRPr="00C04E98" w:rsidRDefault="003D5874">
            <w:pPr>
              <w:spacing w:before="40" w:after="40" w:line="240" w:lineRule="auto"/>
              <w:ind w:left="100" w:right="100"/>
            </w:pPr>
            <w:r w:rsidRPr="00C04E98">
              <w:rPr>
                <w:rFonts w:eastAsia="Tw Cen MT" w:cs="Tw Cen MT"/>
                <w:color w:val="111111"/>
                <w:sz w:val="21"/>
                <w:szCs w:val="21"/>
              </w:rPr>
              <w:t>4</w:t>
            </w:r>
          </w:p>
        </w:tc>
      </w:tr>
      <w:tr w:rsidR="005262FF" w14:paraId="2106A80B" w14:textId="77777777" w:rsidTr="005262FF">
        <w:trPr>
          <w:cantSplit/>
        </w:trPr>
        <w:tc>
          <w:tcPr>
            <w:tcW w:w="272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81069E" w14:textId="45E5C673" w:rsidR="00C27FDC" w:rsidRDefault="003F0E62">
            <w:pPr>
              <w:spacing w:before="40" w:after="40" w:line="240" w:lineRule="auto"/>
              <w:ind w:left="100" w:right="100"/>
            </w:pPr>
            <w:r>
              <w:rPr>
                <w:rFonts w:eastAsia="Tw Cen MT" w:cs="Tw Cen MT"/>
                <w:color w:val="111111"/>
                <w:sz w:val="21"/>
                <w:szCs w:val="21"/>
              </w:rPr>
              <w:t>Regent5</w:t>
            </w:r>
          </w:p>
        </w:tc>
        <w:tc>
          <w:tcPr>
            <w:tcW w:w="213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E79B76" w14:textId="2131E864" w:rsidR="00C27FDC" w:rsidRDefault="003F0E62" w:rsidP="003F0E62">
            <w:pPr>
              <w:spacing w:before="40" w:after="40" w:line="240" w:lineRule="auto"/>
              <w:ind w:left="100" w:right="100"/>
              <w:jc w:val="center"/>
            </w:pPr>
            <w:r>
              <w:rPr>
                <w:rFonts w:eastAsia="Tw Cen MT" w:cs="Tw Cen MT"/>
                <w:color w:val="111111"/>
                <w:sz w:val="21"/>
                <w:szCs w:val="21"/>
              </w:rPr>
              <w:t>8</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43E352" w14:textId="77777777" w:rsidR="00C27FDC" w:rsidRPr="00C04E98" w:rsidRDefault="003D5874">
            <w:pPr>
              <w:spacing w:before="40" w:after="40" w:line="240" w:lineRule="auto"/>
              <w:ind w:left="100" w:right="100"/>
            </w:pPr>
            <w:r w:rsidRPr="00C04E98">
              <w:rPr>
                <w:rFonts w:eastAsia="Tw Cen MT" w:cs="Tw Cen MT"/>
                <w:color w:val="111111"/>
                <w:sz w:val="21"/>
                <w:szCs w:val="21"/>
              </w:rPr>
              <w:t>Logitech Incorporated</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749861" w14:textId="77777777" w:rsidR="00C27FDC" w:rsidRPr="00C04E98" w:rsidRDefault="003D5874">
            <w:pPr>
              <w:spacing w:before="40" w:after="40" w:line="240" w:lineRule="auto"/>
              <w:ind w:left="100" w:right="100"/>
            </w:pPr>
            <w:r w:rsidRPr="00C04E98">
              <w:rPr>
                <w:rFonts w:eastAsia="Tw Cen MT" w:cs="Tw Cen MT"/>
                <w:color w:val="111111"/>
                <w:sz w:val="21"/>
                <w:szCs w:val="21"/>
              </w:rPr>
              <w:t>4</w:t>
            </w:r>
          </w:p>
        </w:tc>
      </w:tr>
      <w:tr w:rsidR="005262FF" w14:paraId="330F6D56" w14:textId="77777777" w:rsidTr="005262FF">
        <w:trPr>
          <w:cantSplit/>
        </w:trPr>
        <w:tc>
          <w:tcPr>
            <w:tcW w:w="272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696991" w14:textId="4FF88184" w:rsidR="00C27FDC" w:rsidRDefault="003F0E62">
            <w:pPr>
              <w:spacing w:before="40" w:after="40" w:line="240" w:lineRule="auto"/>
              <w:ind w:left="100" w:right="100"/>
            </w:pPr>
            <w:r>
              <w:rPr>
                <w:rFonts w:eastAsia="Tw Cen MT" w:cs="Tw Cen MT"/>
                <w:color w:val="111111"/>
                <w:sz w:val="21"/>
                <w:szCs w:val="21"/>
              </w:rPr>
              <w:t>AV Hero, Inc.</w:t>
            </w:r>
          </w:p>
        </w:tc>
        <w:tc>
          <w:tcPr>
            <w:tcW w:w="213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03A2A9" w14:textId="7DE9830E" w:rsidR="00C27FDC" w:rsidRDefault="003F0E62" w:rsidP="003F0E62">
            <w:pPr>
              <w:spacing w:before="40" w:after="40" w:line="240" w:lineRule="auto"/>
              <w:ind w:left="100" w:right="100"/>
              <w:jc w:val="center"/>
            </w:pPr>
            <w:r>
              <w:rPr>
                <w:rFonts w:eastAsia="Tw Cen MT" w:cs="Tw Cen MT"/>
                <w:color w:val="111111"/>
                <w:sz w:val="21"/>
                <w:szCs w:val="21"/>
              </w:rPr>
              <w:t>8</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841612" w14:textId="77777777" w:rsidR="00C27FDC" w:rsidRPr="00C04E98" w:rsidRDefault="003D5874">
            <w:pPr>
              <w:spacing w:before="40" w:after="40" w:line="240" w:lineRule="auto"/>
              <w:ind w:left="100" w:right="100"/>
            </w:pPr>
            <w:r w:rsidRPr="00C04E98">
              <w:rPr>
                <w:rFonts w:eastAsia="Tw Cen MT" w:cs="Tw Cen MT"/>
                <w:color w:val="111111"/>
                <w:sz w:val="21"/>
                <w:szCs w:val="21"/>
              </w:rPr>
              <w:t>Creation Networks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4F80DE" w14:textId="77777777" w:rsidR="00C27FDC" w:rsidRPr="00C04E98" w:rsidRDefault="003D5874">
            <w:pPr>
              <w:spacing w:before="40" w:after="40" w:line="240" w:lineRule="auto"/>
              <w:ind w:left="100" w:right="100"/>
            </w:pPr>
            <w:r w:rsidRPr="00C04E98">
              <w:rPr>
                <w:rFonts w:eastAsia="Tw Cen MT" w:cs="Tw Cen MT"/>
                <w:color w:val="111111"/>
                <w:sz w:val="21"/>
                <w:szCs w:val="21"/>
              </w:rPr>
              <w:t>4</w:t>
            </w:r>
          </w:p>
        </w:tc>
      </w:tr>
      <w:tr w:rsidR="005262FF" w14:paraId="796671FD" w14:textId="77777777" w:rsidTr="005262FF">
        <w:trPr>
          <w:cantSplit/>
        </w:trPr>
        <w:tc>
          <w:tcPr>
            <w:tcW w:w="272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E247EB" w14:textId="5DBACA50" w:rsidR="00C27FDC" w:rsidRDefault="003F0E62">
            <w:pPr>
              <w:spacing w:before="40" w:after="40" w:line="240" w:lineRule="auto"/>
              <w:ind w:left="100" w:right="100"/>
            </w:pPr>
            <w:proofErr w:type="spellStart"/>
            <w:r>
              <w:rPr>
                <w:rFonts w:eastAsia="Tw Cen MT" w:cs="Tw Cen MT"/>
                <w:color w:val="111111"/>
                <w:sz w:val="21"/>
                <w:szCs w:val="21"/>
              </w:rPr>
              <w:t>Xoriant</w:t>
            </w:r>
            <w:proofErr w:type="spellEnd"/>
            <w:r>
              <w:rPr>
                <w:rFonts w:eastAsia="Tw Cen MT" w:cs="Tw Cen MT"/>
                <w:color w:val="111111"/>
                <w:sz w:val="21"/>
                <w:szCs w:val="21"/>
              </w:rPr>
              <w:t xml:space="preserve"> Inc.</w:t>
            </w:r>
          </w:p>
        </w:tc>
        <w:tc>
          <w:tcPr>
            <w:tcW w:w="213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EDEDBF" w14:textId="4045B9C2" w:rsidR="00C27FDC" w:rsidRDefault="003F0E62" w:rsidP="003F0E62">
            <w:pPr>
              <w:spacing w:before="40" w:after="40" w:line="240" w:lineRule="auto"/>
              <w:ind w:left="100" w:right="100"/>
              <w:jc w:val="center"/>
            </w:pPr>
            <w:r>
              <w:rPr>
                <w:rFonts w:eastAsia="Tw Cen MT" w:cs="Tw Cen MT"/>
                <w:color w:val="111111"/>
                <w:sz w:val="21"/>
                <w:szCs w:val="21"/>
              </w:rPr>
              <w:t>6</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C6771B" w14:textId="77777777" w:rsidR="00C27FDC" w:rsidRPr="00C04E98" w:rsidRDefault="003D5874">
            <w:pPr>
              <w:spacing w:before="40" w:after="40" w:line="240" w:lineRule="auto"/>
              <w:ind w:left="100" w:right="100"/>
            </w:pPr>
            <w:r w:rsidRPr="00C04E98">
              <w:rPr>
                <w:rFonts w:eastAsia="Tw Cen MT" w:cs="Tw Cen MT"/>
                <w:color w:val="111111"/>
                <w:sz w:val="21"/>
                <w:szCs w:val="21"/>
              </w:rPr>
              <w:t>Sodexo</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D3FB8E" w14:textId="77777777" w:rsidR="00C27FDC" w:rsidRPr="00C04E98" w:rsidRDefault="003D5874">
            <w:pPr>
              <w:spacing w:before="40" w:after="40" w:line="240" w:lineRule="auto"/>
              <w:ind w:left="100" w:right="100"/>
            </w:pPr>
            <w:r w:rsidRPr="00C04E98">
              <w:rPr>
                <w:rFonts w:eastAsia="Tw Cen MT" w:cs="Tw Cen MT"/>
                <w:color w:val="111111"/>
                <w:sz w:val="21"/>
                <w:szCs w:val="21"/>
              </w:rPr>
              <w:t>3</w:t>
            </w:r>
          </w:p>
        </w:tc>
      </w:tr>
      <w:tr w:rsidR="005262FF" w14:paraId="74C82C67" w14:textId="77777777" w:rsidTr="005262FF">
        <w:trPr>
          <w:cantSplit/>
        </w:trPr>
        <w:tc>
          <w:tcPr>
            <w:tcW w:w="272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A2FFD54" w14:textId="7DBF129A" w:rsidR="00C27FDC" w:rsidRDefault="003F0E62">
            <w:pPr>
              <w:spacing w:before="40" w:after="40" w:line="240" w:lineRule="auto"/>
              <w:ind w:left="100" w:right="100"/>
            </w:pPr>
            <w:r>
              <w:rPr>
                <w:rFonts w:eastAsia="Tw Cen MT" w:cs="Tw Cen MT"/>
                <w:color w:val="111111"/>
                <w:sz w:val="21"/>
                <w:szCs w:val="21"/>
              </w:rPr>
              <w:t>Striking Distance Studios</w:t>
            </w:r>
          </w:p>
        </w:tc>
        <w:tc>
          <w:tcPr>
            <w:tcW w:w="213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167A9F" w14:textId="305CC2D2" w:rsidR="00C27FDC" w:rsidRDefault="003F0E62" w:rsidP="003F0E62">
            <w:pPr>
              <w:spacing w:before="40" w:after="40" w:line="240" w:lineRule="auto"/>
              <w:ind w:left="100" w:right="100"/>
              <w:jc w:val="center"/>
            </w:pPr>
            <w:r>
              <w:rPr>
                <w:rFonts w:eastAsia="Tw Cen MT" w:cs="Tw Cen MT"/>
                <w:color w:val="111111"/>
                <w:sz w:val="21"/>
                <w:szCs w:val="21"/>
              </w:rPr>
              <w:t>6</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6B104F" w14:textId="77777777" w:rsidR="00C27FDC" w:rsidRPr="00C04E98" w:rsidRDefault="003D5874">
            <w:pPr>
              <w:spacing w:before="40" w:after="40" w:line="240" w:lineRule="auto"/>
              <w:ind w:left="100" w:right="100"/>
            </w:pPr>
            <w:r w:rsidRPr="00C04E98">
              <w:rPr>
                <w:rFonts w:eastAsia="Tw Cen MT" w:cs="Tw Cen MT"/>
                <w:color w:val="111111"/>
                <w:sz w:val="21"/>
                <w:szCs w:val="21"/>
              </w:rPr>
              <w:t>Power Design</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5D8BC7" w14:textId="77777777" w:rsidR="00C27FDC" w:rsidRPr="00C04E98" w:rsidRDefault="003D5874">
            <w:pPr>
              <w:spacing w:before="40" w:after="40" w:line="240" w:lineRule="auto"/>
              <w:ind w:left="100" w:right="100"/>
            </w:pPr>
            <w:r w:rsidRPr="00C04E98">
              <w:rPr>
                <w:rFonts w:eastAsia="Tw Cen MT" w:cs="Tw Cen MT"/>
                <w:color w:val="111111"/>
                <w:sz w:val="21"/>
                <w:szCs w:val="21"/>
              </w:rPr>
              <w:t>3</w:t>
            </w:r>
          </w:p>
        </w:tc>
      </w:tr>
      <w:tr w:rsidR="005262FF" w14:paraId="3F915CD6" w14:textId="77777777" w:rsidTr="005262FF">
        <w:trPr>
          <w:cantSplit/>
        </w:trPr>
        <w:tc>
          <w:tcPr>
            <w:tcW w:w="272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5C66D3" w14:textId="11963DD8" w:rsidR="00C27FDC" w:rsidRDefault="003F0E62">
            <w:pPr>
              <w:spacing w:before="40" w:after="40" w:line="240" w:lineRule="auto"/>
              <w:ind w:left="100" w:right="100"/>
            </w:pPr>
            <w:r>
              <w:rPr>
                <w:rFonts w:eastAsia="Tw Cen MT" w:cs="Tw Cen MT"/>
                <w:color w:val="111111"/>
                <w:sz w:val="21"/>
                <w:szCs w:val="21"/>
              </w:rPr>
              <w:t>Zoom Video Communications</w:t>
            </w:r>
          </w:p>
        </w:tc>
        <w:tc>
          <w:tcPr>
            <w:tcW w:w="213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E18CC8" w14:textId="4106837A" w:rsidR="00C27FDC" w:rsidRDefault="003F0E62" w:rsidP="003F0E62">
            <w:pPr>
              <w:spacing w:before="40" w:after="40" w:line="240" w:lineRule="auto"/>
              <w:ind w:left="100" w:right="100"/>
              <w:jc w:val="center"/>
            </w:pPr>
            <w:r>
              <w:rPr>
                <w:rFonts w:eastAsia="Tw Cen MT" w:cs="Tw Cen MT"/>
                <w:color w:val="111111"/>
                <w:sz w:val="21"/>
                <w:szCs w:val="21"/>
              </w:rPr>
              <w:t>5</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E2D695" w14:textId="304FD916" w:rsidR="00C27FDC" w:rsidRPr="00C04E98" w:rsidRDefault="00C04E98">
            <w:pPr>
              <w:spacing w:before="40" w:after="40" w:line="240" w:lineRule="auto"/>
              <w:ind w:left="100" w:right="100"/>
            </w:pPr>
            <w:r w:rsidRPr="00C04E98">
              <w:rPr>
                <w:rFonts w:eastAsia="Tw Cen MT" w:cs="Tw Cen MT"/>
                <w:color w:val="111111"/>
                <w:sz w:val="21"/>
                <w:szCs w:val="21"/>
              </w:rPr>
              <w:t>AV Hero, Inc.</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4EEAC6" w14:textId="77777777" w:rsidR="00C27FDC" w:rsidRPr="00C04E98" w:rsidRDefault="003D5874">
            <w:pPr>
              <w:spacing w:before="40" w:after="40" w:line="240" w:lineRule="auto"/>
              <w:ind w:left="100" w:right="100"/>
            </w:pPr>
            <w:r w:rsidRPr="00C04E98">
              <w:rPr>
                <w:rFonts w:eastAsia="Tw Cen MT" w:cs="Tw Cen MT"/>
                <w:color w:val="111111"/>
                <w:sz w:val="21"/>
                <w:szCs w:val="21"/>
              </w:rPr>
              <w:t>3</w:t>
            </w:r>
          </w:p>
        </w:tc>
      </w:tr>
      <w:tr w:rsidR="00C27FDC" w14:paraId="01B49434" w14:textId="77777777" w:rsidTr="005262FF">
        <w:trPr>
          <w:cantSplit/>
        </w:trPr>
        <w:tc>
          <w:tcPr>
            <w:tcW w:w="9360" w:type="dxa"/>
            <w:gridSpan w:val="4"/>
            <w:shd w:val="clear" w:color="auto" w:fill="FFFFFF"/>
            <w:tcMar>
              <w:top w:w="0" w:type="dxa"/>
              <w:left w:w="0" w:type="dxa"/>
              <w:bottom w:w="0" w:type="dxa"/>
              <w:right w:w="0" w:type="dxa"/>
            </w:tcMar>
            <w:vAlign w:val="center"/>
          </w:tcPr>
          <w:p w14:paraId="46A34C58" w14:textId="77777777" w:rsidR="00C27FDC" w:rsidRDefault="003D5874">
            <w:pPr>
              <w:spacing w:after="0" w:line="240" w:lineRule="auto"/>
            </w:pPr>
            <w:r>
              <w:rPr>
                <w:rFonts w:eastAsia="Tw Cen MT" w:cs="Tw Cen MT"/>
                <w:sz w:val="20"/>
                <w:szCs w:val="20"/>
              </w:rPr>
              <w:t>Source: Burning Glass</w:t>
            </w:r>
          </w:p>
        </w:tc>
      </w:tr>
    </w:tbl>
    <w:p w14:paraId="07A64644" w14:textId="77777777" w:rsidR="00C27FDC" w:rsidRDefault="003D5874">
      <w:pPr>
        <w:pStyle w:val="Heading2"/>
      </w:pPr>
      <w:bookmarkStart w:id="10" w:name="educational-supply"/>
      <w:bookmarkEnd w:id="9"/>
      <w:r>
        <w:t>Educational Supply</w:t>
      </w:r>
    </w:p>
    <w:p w14:paraId="10E25B1A" w14:textId="7A814A67" w:rsidR="00C27FDC" w:rsidRDefault="00C04E98">
      <w:r>
        <w:t>There is a six (6</w:t>
      </w:r>
      <w:r w:rsidR="003D5874">
        <w:t>) community colleges in the Bay Region issuing 84 awards on average annually (last 3 years ending 2018-19) on TOP 1005.00 - Commercial Music. In th</w:t>
      </w:r>
      <w:r>
        <w:t xml:space="preserve">e East Bay Sub-Region, there </w:t>
      </w:r>
      <w:r w:rsidR="003D5874">
        <w:t>a</w:t>
      </w:r>
      <w:r>
        <w:t>re three (3</w:t>
      </w:r>
      <w:r w:rsidR="003D5874">
        <w:t>) c</w:t>
      </w:r>
      <w:r>
        <w:t>ommunity colleges that issued 54</w:t>
      </w:r>
      <w:r w:rsidR="003D5874">
        <w:t xml:space="preserve"> awards on average annually (last 3 years) on this TOP code.</w:t>
      </w:r>
    </w:p>
    <w:p w14:paraId="56CDA7FC" w14:textId="2475B62B" w:rsidR="00C27FDC" w:rsidRDefault="00C04E98">
      <w:r>
        <w:t>There are a four (4</w:t>
      </w:r>
      <w:r w:rsidR="003D5874">
        <w:t xml:space="preserve">) other CTE educational institutions in the Bay Region issuing 70 awards on average annually (last 3 years ending 2016-17) on TOP 1005.00 - Commercial Music. There is </w:t>
      </w:r>
      <w:r w:rsidR="00E25674">
        <w:t>one (</w:t>
      </w:r>
      <w:r w:rsidR="003D5874">
        <w:t>1</w:t>
      </w:r>
      <w:r w:rsidR="00E25674">
        <w:t>)</w:t>
      </w:r>
      <w:r w:rsidR="003D5874">
        <w:t xml:space="preserve"> other CTE educational institution in the East Bay Sub-Region issuing 42 awards on average annually (last 3 years) on this TOP code.</w:t>
      </w:r>
    </w:p>
    <w:p w14:paraId="17D899C6" w14:textId="77777777" w:rsidR="00C27FDC" w:rsidRDefault="003D5874" w:rsidP="00C04E98">
      <w:pPr>
        <w:spacing w:after="0"/>
      </w:pPr>
      <w:r>
        <w:rPr>
          <w:b/>
        </w:rPr>
        <w:t xml:space="preserve">Table 7a. Community College Awards on TOP 1005.00 - Commercial Music in Bay Region </w:t>
      </w:r>
    </w:p>
    <w:tbl>
      <w:tblPr>
        <w:tblW w:w="0" w:type="auto"/>
        <w:tblLayout w:type="fixed"/>
        <w:tblLook w:val="0420" w:firstRow="1" w:lastRow="0" w:firstColumn="0" w:lastColumn="0" w:noHBand="0" w:noVBand="1"/>
      </w:tblPr>
      <w:tblGrid>
        <w:gridCol w:w="1980"/>
        <w:gridCol w:w="1710"/>
        <w:gridCol w:w="1350"/>
        <w:gridCol w:w="1710"/>
        <w:gridCol w:w="1350"/>
        <w:gridCol w:w="1080"/>
      </w:tblGrid>
      <w:tr w:rsidR="00C04E98" w14:paraId="5A873AD3" w14:textId="77777777" w:rsidTr="00C04E98">
        <w:trPr>
          <w:cantSplit/>
          <w:tblHeader/>
        </w:trPr>
        <w:tc>
          <w:tcPr>
            <w:tcW w:w="19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B9006B0" w14:textId="77777777" w:rsidR="00C27FDC" w:rsidRDefault="003D5874">
            <w:pPr>
              <w:spacing w:before="40" w:after="40" w:line="240" w:lineRule="auto"/>
              <w:ind w:left="100" w:right="100"/>
            </w:pPr>
            <w:r>
              <w:rPr>
                <w:rFonts w:eastAsia="Tw Cen MT" w:cs="Tw Cen MT"/>
                <w:b/>
                <w:color w:val="111111"/>
                <w:sz w:val="21"/>
                <w:szCs w:val="21"/>
              </w:rPr>
              <w:t>College</w:t>
            </w:r>
          </w:p>
        </w:tc>
        <w:tc>
          <w:tcPr>
            <w:tcW w:w="17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F5D6BE7" w14:textId="77777777" w:rsidR="00C27FDC" w:rsidRDefault="003D5874">
            <w:pPr>
              <w:spacing w:before="40" w:after="40" w:line="240" w:lineRule="auto"/>
              <w:ind w:left="100" w:right="100"/>
            </w:pPr>
            <w:r>
              <w:rPr>
                <w:rFonts w:eastAsia="Tw Cen MT" w:cs="Tw Cen MT"/>
                <w:b/>
                <w:color w:val="111111"/>
                <w:sz w:val="21"/>
                <w:szCs w:val="21"/>
              </w:rPr>
              <w:t>Subregion</w:t>
            </w:r>
          </w:p>
        </w:tc>
        <w:tc>
          <w:tcPr>
            <w:tcW w:w="13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E012801" w14:textId="77777777" w:rsidR="00C27FDC" w:rsidRDefault="003D5874" w:rsidP="00C04E98">
            <w:pPr>
              <w:spacing w:before="40" w:after="40" w:line="240" w:lineRule="auto"/>
              <w:ind w:left="100" w:right="100"/>
              <w:jc w:val="center"/>
            </w:pPr>
            <w:r>
              <w:rPr>
                <w:rFonts w:eastAsia="Tw Cen MT" w:cs="Tw Cen MT"/>
                <w:b/>
                <w:color w:val="111111"/>
                <w:sz w:val="21"/>
                <w:szCs w:val="21"/>
              </w:rPr>
              <w:t>Associate</w:t>
            </w:r>
          </w:p>
        </w:tc>
        <w:tc>
          <w:tcPr>
            <w:tcW w:w="17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D6872D9" w14:textId="77777777" w:rsidR="00C27FDC" w:rsidRDefault="003D5874" w:rsidP="00C04E98">
            <w:pPr>
              <w:spacing w:before="40" w:after="40" w:line="240" w:lineRule="auto"/>
              <w:ind w:left="100" w:right="100"/>
              <w:jc w:val="center"/>
            </w:pPr>
            <w:r>
              <w:rPr>
                <w:rFonts w:eastAsia="Tw Cen MT" w:cs="Tw Cen MT"/>
                <w:b/>
                <w:color w:val="111111"/>
                <w:sz w:val="21"/>
                <w:szCs w:val="21"/>
              </w:rPr>
              <w:t>Certificate Low</w:t>
            </w:r>
          </w:p>
        </w:tc>
        <w:tc>
          <w:tcPr>
            <w:tcW w:w="13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B0AC96D" w14:textId="77777777" w:rsidR="00C27FDC" w:rsidRDefault="003D5874" w:rsidP="00C04E98">
            <w:pPr>
              <w:spacing w:before="40" w:after="40" w:line="240" w:lineRule="auto"/>
              <w:ind w:left="100" w:right="100"/>
              <w:jc w:val="center"/>
            </w:pPr>
            <w:r>
              <w:rPr>
                <w:rFonts w:eastAsia="Tw Cen MT" w:cs="Tw Cen MT"/>
                <w:b/>
                <w:color w:val="111111"/>
                <w:sz w:val="21"/>
                <w:szCs w:val="21"/>
              </w:rPr>
              <w:t>Noncredit</w:t>
            </w:r>
          </w:p>
        </w:tc>
        <w:tc>
          <w:tcPr>
            <w:tcW w:w="10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7DDFEDD" w14:textId="77777777" w:rsidR="00C27FDC" w:rsidRDefault="003D5874" w:rsidP="00C04E98">
            <w:pPr>
              <w:spacing w:before="40" w:after="40" w:line="240" w:lineRule="auto"/>
              <w:ind w:left="100" w:right="100"/>
              <w:jc w:val="center"/>
            </w:pPr>
            <w:r>
              <w:rPr>
                <w:rFonts w:eastAsia="Tw Cen MT" w:cs="Tw Cen MT"/>
                <w:b/>
                <w:color w:val="111111"/>
                <w:sz w:val="21"/>
                <w:szCs w:val="21"/>
              </w:rPr>
              <w:t>Total</w:t>
            </w:r>
          </w:p>
        </w:tc>
      </w:tr>
      <w:tr w:rsidR="00C04E98" w14:paraId="4C826D6A" w14:textId="77777777" w:rsidTr="00C04E98">
        <w:trPr>
          <w:cantSplit/>
        </w:trPr>
        <w:tc>
          <w:tcPr>
            <w:tcW w:w="1980" w:type="dxa"/>
            <w:tcBorders>
              <w:bottom w:val="single" w:sz="8" w:space="0" w:color="333333"/>
            </w:tcBorders>
            <w:shd w:val="clear" w:color="auto" w:fill="FFFFFF"/>
            <w:tcMar>
              <w:top w:w="0" w:type="dxa"/>
              <w:left w:w="0" w:type="dxa"/>
              <w:bottom w:w="0" w:type="dxa"/>
              <w:right w:w="0" w:type="dxa"/>
            </w:tcMar>
            <w:vAlign w:val="center"/>
          </w:tcPr>
          <w:p w14:paraId="10E8A8FE" w14:textId="77777777" w:rsidR="00C27FDC" w:rsidRDefault="003D5874">
            <w:pPr>
              <w:spacing w:before="40" w:after="40" w:line="240" w:lineRule="auto"/>
              <w:ind w:left="100" w:right="100"/>
            </w:pPr>
            <w:r>
              <w:rPr>
                <w:rFonts w:eastAsia="Tw Cen MT" w:cs="Tw Cen MT"/>
                <w:color w:val="111111"/>
                <w:sz w:val="21"/>
                <w:szCs w:val="21"/>
              </w:rPr>
              <w:t>Cabrillo</w:t>
            </w:r>
          </w:p>
        </w:tc>
        <w:tc>
          <w:tcPr>
            <w:tcW w:w="1710" w:type="dxa"/>
            <w:tcBorders>
              <w:bottom w:val="single" w:sz="8" w:space="0" w:color="333333"/>
            </w:tcBorders>
            <w:shd w:val="clear" w:color="auto" w:fill="FFFFFF"/>
            <w:tcMar>
              <w:top w:w="0" w:type="dxa"/>
              <w:left w:w="0" w:type="dxa"/>
              <w:bottom w:w="0" w:type="dxa"/>
              <w:right w:w="0" w:type="dxa"/>
            </w:tcMar>
            <w:vAlign w:val="center"/>
          </w:tcPr>
          <w:p w14:paraId="48A7C0CF" w14:textId="77777777" w:rsidR="00C27FDC" w:rsidRDefault="003D5874">
            <w:pPr>
              <w:spacing w:before="40" w:after="40" w:line="240" w:lineRule="auto"/>
              <w:ind w:left="100" w:right="100"/>
            </w:pPr>
            <w:r>
              <w:rPr>
                <w:rFonts w:eastAsia="Tw Cen MT" w:cs="Tw Cen MT"/>
                <w:color w:val="111111"/>
                <w:sz w:val="21"/>
                <w:szCs w:val="21"/>
              </w:rPr>
              <w:t>SC-Monterey</w:t>
            </w:r>
          </w:p>
        </w:tc>
        <w:tc>
          <w:tcPr>
            <w:tcW w:w="1350" w:type="dxa"/>
            <w:tcBorders>
              <w:bottom w:val="single" w:sz="8" w:space="0" w:color="333333"/>
            </w:tcBorders>
            <w:shd w:val="clear" w:color="auto" w:fill="FFFFFF"/>
            <w:tcMar>
              <w:top w:w="0" w:type="dxa"/>
              <w:left w:w="0" w:type="dxa"/>
              <w:bottom w:w="0" w:type="dxa"/>
              <w:right w:w="0" w:type="dxa"/>
            </w:tcMar>
            <w:vAlign w:val="center"/>
          </w:tcPr>
          <w:p w14:paraId="669CA94D" w14:textId="77777777" w:rsidR="00C27FDC" w:rsidRDefault="003D5874" w:rsidP="00C04E98">
            <w:pPr>
              <w:spacing w:before="40" w:after="40" w:line="240" w:lineRule="auto"/>
              <w:ind w:left="100" w:right="100"/>
              <w:jc w:val="center"/>
            </w:pPr>
            <w:r>
              <w:rPr>
                <w:rFonts w:eastAsia="Tw Cen MT" w:cs="Tw Cen MT"/>
                <w:color w:val="111111"/>
                <w:sz w:val="21"/>
                <w:szCs w:val="21"/>
              </w:rPr>
              <w:t>1</w:t>
            </w:r>
          </w:p>
        </w:tc>
        <w:tc>
          <w:tcPr>
            <w:tcW w:w="1710" w:type="dxa"/>
            <w:tcBorders>
              <w:bottom w:val="single" w:sz="8" w:space="0" w:color="333333"/>
            </w:tcBorders>
            <w:shd w:val="clear" w:color="auto" w:fill="FFFFFF"/>
            <w:tcMar>
              <w:top w:w="0" w:type="dxa"/>
              <w:left w:w="0" w:type="dxa"/>
              <w:bottom w:w="0" w:type="dxa"/>
              <w:right w:w="0" w:type="dxa"/>
            </w:tcMar>
            <w:vAlign w:val="center"/>
          </w:tcPr>
          <w:p w14:paraId="2317E297" w14:textId="77777777" w:rsidR="00C27FDC" w:rsidRDefault="003D5874" w:rsidP="00C04E98">
            <w:pPr>
              <w:spacing w:before="40" w:after="40" w:line="240" w:lineRule="auto"/>
              <w:ind w:left="100" w:right="100"/>
              <w:jc w:val="center"/>
            </w:pPr>
            <w:r>
              <w:rPr>
                <w:rFonts w:eastAsia="Tw Cen MT" w:cs="Tw Cen MT"/>
                <w:color w:val="111111"/>
                <w:sz w:val="21"/>
                <w:szCs w:val="21"/>
              </w:rPr>
              <w:t>2</w:t>
            </w:r>
          </w:p>
        </w:tc>
        <w:tc>
          <w:tcPr>
            <w:tcW w:w="1350" w:type="dxa"/>
            <w:tcBorders>
              <w:bottom w:val="single" w:sz="8" w:space="0" w:color="333333"/>
            </w:tcBorders>
            <w:shd w:val="clear" w:color="auto" w:fill="FFFFFF"/>
            <w:tcMar>
              <w:top w:w="0" w:type="dxa"/>
              <w:left w:w="0" w:type="dxa"/>
              <w:bottom w:w="0" w:type="dxa"/>
              <w:right w:w="0" w:type="dxa"/>
            </w:tcMar>
            <w:vAlign w:val="center"/>
          </w:tcPr>
          <w:p w14:paraId="665C78BF" w14:textId="77777777" w:rsidR="00C27FDC" w:rsidRDefault="003D5874" w:rsidP="00C04E98">
            <w:pPr>
              <w:spacing w:before="40" w:after="40" w:line="240" w:lineRule="auto"/>
              <w:ind w:left="100" w:right="100"/>
              <w:jc w:val="center"/>
            </w:pPr>
            <w:r>
              <w:rPr>
                <w:rFonts w:eastAsia="Tw Cen MT" w:cs="Tw Cen MT"/>
                <w:color w:val="111111"/>
                <w:sz w:val="21"/>
                <w:szCs w:val="21"/>
              </w:rPr>
              <w:t>0</w:t>
            </w:r>
          </w:p>
        </w:tc>
        <w:tc>
          <w:tcPr>
            <w:tcW w:w="1080" w:type="dxa"/>
            <w:tcBorders>
              <w:bottom w:val="single" w:sz="8" w:space="0" w:color="333333"/>
            </w:tcBorders>
            <w:shd w:val="clear" w:color="auto" w:fill="FFFFFF"/>
            <w:tcMar>
              <w:top w:w="0" w:type="dxa"/>
              <w:left w:w="0" w:type="dxa"/>
              <w:bottom w:w="0" w:type="dxa"/>
              <w:right w:w="0" w:type="dxa"/>
            </w:tcMar>
            <w:vAlign w:val="center"/>
          </w:tcPr>
          <w:p w14:paraId="04911294" w14:textId="77777777" w:rsidR="00C27FDC" w:rsidRDefault="003D5874" w:rsidP="00C04E98">
            <w:pPr>
              <w:spacing w:before="40" w:after="40" w:line="240" w:lineRule="auto"/>
              <w:ind w:left="100" w:right="100"/>
              <w:jc w:val="center"/>
            </w:pPr>
            <w:r>
              <w:rPr>
                <w:rFonts w:eastAsia="Tw Cen MT" w:cs="Tw Cen MT"/>
                <w:color w:val="111111"/>
                <w:sz w:val="21"/>
                <w:szCs w:val="21"/>
              </w:rPr>
              <w:t>3</w:t>
            </w:r>
          </w:p>
        </w:tc>
      </w:tr>
      <w:tr w:rsidR="00C04E98" w14:paraId="6D81B242" w14:textId="77777777" w:rsidTr="00C04E98">
        <w:trPr>
          <w:cantSplit/>
        </w:trPr>
        <w:tc>
          <w:tcPr>
            <w:tcW w:w="19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AC5772" w14:textId="77777777" w:rsidR="00C27FDC" w:rsidRDefault="003D5874">
            <w:pPr>
              <w:spacing w:before="40" w:after="40" w:line="240" w:lineRule="auto"/>
              <w:ind w:left="100" w:right="100"/>
            </w:pPr>
            <w:r>
              <w:rPr>
                <w:rFonts w:eastAsia="Tw Cen MT" w:cs="Tw Cen MT"/>
                <w:color w:val="111111"/>
                <w:sz w:val="21"/>
                <w:szCs w:val="21"/>
              </w:rPr>
              <w:t>Diablo Valley</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A38561" w14:textId="77777777" w:rsidR="00C27FDC" w:rsidRDefault="003D5874">
            <w:pPr>
              <w:spacing w:before="40" w:after="40" w:line="240" w:lineRule="auto"/>
              <w:ind w:left="100" w:right="100"/>
            </w:pPr>
            <w:r>
              <w:rPr>
                <w:rFonts w:eastAsia="Tw Cen MT" w:cs="Tw Cen MT"/>
                <w:color w:val="111111"/>
                <w:sz w:val="21"/>
                <w:szCs w:val="21"/>
              </w:rPr>
              <w:t>East Bay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40D9B0" w14:textId="77777777" w:rsidR="00C27FDC" w:rsidRDefault="003D5874" w:rsidP="00C04E98">
            <w:pPr>
              <w:spacing w:before="40" w:after="40" w:line="240" w:lineRule="auto"/>
              <w:ind w:left="100" w:right="100"/>
              <w:jc w:val="center"/>
            </w:pPr>
            <w:r>
              <w:rPr>
                <w:rFonts w:eastAsia="Tw Cen MT" w:cs="Tw Cen MT"/>
                <w:color w:val="111111"/>
                <w:sz w:val="21"/>
                <w:szCs w:val="21"/>
              </w:rPr>
              <w:t>11</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EC3405" w14:textId="77777777" w:rsidR="00C27FDC" w:rsidRDefault="003D5874" w:rsidP="00C04E98">
            <w:pPr>
              <w:spacing w:before="40" w:after="40" w:line="240" w:lineRule="auto"/>
              <w:ind w:left="100" w:right="100"/>
              <w:jc w:val="center"/>
            </w:pPr>
            <w:r>
              <w:rPr>
                <w:rFonts w:eastAsia="Tw Cen MT" w:cs="Tw Cen MT"/>
                <w:color w:val="111111"/>
                <w:sz w:val="21"/>
                <w:szCs w:val="21"/>
              </w:rPr>
              <w:t>10</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9459B0" w14:textId="77777777" w:rsidR="00C27FDC" w:rsidRDefault="003D5874" w:rsidP="00C04E98">
            <w:pPr>
              <w:spacing w:before="40" w:after="40" w:line="240" w:lineRule="auto"/>
              <w:ind w:left="100" w:right="100"/>
              <w:jc w:val="center"/>
            </w:pPr>
            <w:r>
              <w:rPr>
                <w:rFonts w:eastAsia="Tw Cen MT" w:cs="Tw Cen MT"/>
                <w:color w:val="111111"/>
                <w:sz w:val="21"/>
                <w:szCs w:val="21"/>
              </w:rPr>
              <w:t>0</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41A5C8" w14:textId="77777777" w:rsidR="00C27FDC" w:rsidRDefault="003D5874" w:rsidP="00C04E98">
            <w:pPr>
              <w:spacing w:before="40" w:after="40" w:line="240" w:lineRule="auto"/>
              <w:ind w:left="100" w:right="100"/>
              <w:jc w:val="center"/>
            </w:pPr>
            <w:r>
              <w:rPr>
                <w:rFonts w:eastAsia="Tw Cen MT" w:cs="Tw Cen MT"/>
                <w:color w:val="111111"/>
                <w:sz w:val="21"/>
                <w:szCs w:val="21"/>
              </w:rPr>
              <w:t>21</w:t>
            </w:r>
          </w:p>
        </w:tc>
      </w:tr>
      <w:tr w:rsidR="00C04E98" w14:paraId="759A7566" w14:textId="77777777" w:rsidTr="00C04E98">
        <w:trPr>
          <w:cantSplit/>
        </w:trPr>
        <w:tc>
          <w:tcPr>
            <w:tcW w:w="19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A08E8E" w14:textId="77777777" w:rsidR="00C27FDC" w:rsidRDefault="003D5874">
            <w:pPr>
              <w:spacing w:before="40" w:after="40" w:line="240" w:lineRule="auto"/>
              <w:ind w:left="100" w:right="100"/>
            </w:pPr>
            <w:r>
              <w:rPr>
                <w:rFonts w:eastAsia="Tw Cen MT" w:cs="Tw Cen MT"/>
                <w:color w:val="111111"/>
                <w:sz w:val="21"/>
                <w:szCs w:val="21"/>
              </w:rPr>
              <w:t>Foothill</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89ABBC" w14:textId="77777777" w:rsidR="00C27FDC" w:rsidRDefault="003D5874">
            <w:pPr>
              <w:spacing w:before="40" w:after="40" w:line="240" w:lineRule="auto"/>
              <w:ind w:left="100" w:right="100"/>
            </w:pPr>
            <w:r>
              <w:rPr>
                <w:rFonts w:eastAsia="Tw Cen MT" w:cs="Tw Cen MT"/>
                <w:color w:val="111111"/>
                <w:sz w:val="21"/>
                <w:szCs w:val="21"/>
              </w:rPr>
              <w:t>Silicon Valley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8E3671" w14:textId="77777777" w:rsidR="00C27FDC" w:rsidRDefault="003D5874" w:rsidP="00C04E98">
            <w:pPr>
              <w:spacing w:before="40" w:after="40" w:line="240" w:lineRule="auto"/>
              <w:ind w:left="100" w:right="100"/>
              <w:jc w:val="center"/>
            </w:pPr>
            <w:r>
              <w:rPr>
                <w:rFonts w:eastAsia="Tw Cen MT" w:cs="Tw Cen MT"/>
                <w:color w:val="111111"/>
                <w:sz w:val="21"/>
                <w:szCs w:val="21"/>
              </w:rPr>
              <w:t>13</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CB8383" w14:textId="77777777" w:rsidR="00C27FDC" w:rsidRDefault="003D5874" w:rsidP="00C04E98">
            <w:pPr>
              <w:spacing w:before="40" w:after="40" w:line="240" w:lineRule="auto"/>
              <w:ind w:left="100" w:right="100"/>
              <w:jc w:val="center"/>
            </w:pPr>
            <w:r>
              <w:rPr>
                <w:rFonts w:eastAsia="Tw Cen MT" w:cs="Tw Cen MT"/>
                <w:color w:val="111111"/>
                <w:sz w:val="21"/>
                <w:szCs w:val="21"/>
              </w:rPr>
              <w:t>4</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81192D" w14:textId="77777777" w:rsidR="00C27FDC" w:rsidRDefault="003D5874" w:rsidP="00C04E98">
            <w:pPr>
              <w:spacing w:before="40" w:after="40" w:line="240" w:lineRule="auto"/>
              <w:ind w:left="100" w:right="100"/>
              <w:jc w:val="center"/>
            </w:pPr>
            <w:r>
              <w:rPr>
                <w:rFonts w:eastAsia="Tw Cen MT" w:cs="Tw Cen MT"/>
                <w:color w:val="111111"/>
                <w:sz w:val="21"/>
                <w:szCs w:val="21"/>
              </w:rPr>
              <w:t>0</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AF8BFD" w14:textId="77777777" w:rsidR="00C27FDC" w:rsidRDefault="003D5874" w:rsidP="00C04E98">
            <w:pPr>
              <w:spacing w:before="40" w:after="40" w:line="240" w:lineRule="auto"/>
              <w:ind w:left="100" w:right="100"/>
              <w:jc w:val="center"/>
            </w:pPr>
            <w:r>
              <w:rPr>
                <w:rFonts w:eastAsia="Tw Cen MT" w:cs="Tw Cen MT"/>
                <w:color w:val="111111"/>
                <w:sz w:val="21"/>
                <w:szCs w:val="21"/>
              </w:rPr>
              <w:t>17</w:t>
            </w:r>
          </w:p>
        </w:tc>
      </w:tr>
      <w:tr w:rsidR="00C04E98" w14:paraId="33108A3C" w14:textId="77777777" w:rsidTr="00C04E98">
        <w:trPr>
          <w:cantSplit/>
        </w:trPr>
        <w:tc>
          <w:tcPr>
            <w:tcW w:w="19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96BA13" w14:textId="77777777" w:rsidR="00C27FDC" w:rsidRDefault="003D5874">
            <w:pPr>
              <w:spacing w:before="40" w:after="40" w:line="240" w:lineRule="auto"/>
              <w:ind w:left="100" w:right="100"/>
            </w:pPr>
            <w:r>
              <w:rPr>
                <w:rFonts w:eastAsia="Tw Cen MT" w:cs="Tw Cen MT"/>
                <w:color w:val="111111"/>
                <w:sz w:val="21"/>
                <w:szCs w:val="21"/>
              </w:rPr>
              <w:t xml:space="preserve">Las </w:t>
            </w:r>
            <w:proofErr w:type="spellStart"/>
            <w:r>
              <w:rPr>
                <w:rFonts w:eastAsia="Tw Cen MT" w:cs="Tw Cen MT"/>
                <w:color w:val="111111"/>
                <w:sz w:val="21"/>
                <w:szCs w:val="21"/>
              </w:rPr>
              <w:t>Positas</w:t>
            </w:r>
            <w:proofErr w:type="spellEnd"/>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6D33A8" w14:textId="77777777" w:rsidR="00C27FDC" w:rsidRDefault="003D5874">
            <w:pPr>
              <w:spacing w:before="40" w:after="40" w:line="240" w:lineRule="auto"/>
              <w:ind w:left="100" w:right="100"/>
            </w:pPr>
            <w:r>
              <w:rPr>
                <w:rFonts w:eastAsia="Tw Cen MT" w:cs="Tw Cen MT"/>
                <w:color w:val="111111"/>
                <w:sz w:val="21"/>
                <w:szCs w:val="21"/>
              </w:rPr>
              <w:t>East Bay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639C2E" w14:textId="77777777" w:rsidR="00C27FDC" w:rsidRDefault="003D5874" w:rsidP="00C04E98">
            <w:pPr>
              <w:spacing w:before="40" w:after="40" w:line="240" w:lineRule="auto"/>
              <w:ind w:left="100" w:right="100"/>
              <w:jc w:val="center"/>
            </w:pPr>
            <w:r>
              <w:rPr>
                <w:rFonts w:eastAsia="Tw Cen MT" w:cs="Tw Cen MT"/>
                <w:color w:val="111111"/>
                <w:sz w:val="21"/>
                <w:szCs w:val="21"/>
              </w:rPr>
              <w:t>0</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6B7CFB" w14:textId="77777777" w:rsidR="00C27FDC" w:rsidRDefault="003D5874" w:rsidP="00C04E98">
            <w:pPr>
              <w:spacing w:before="40" w:after="40" w:line="240" w:lineRule="auto"/>
              <w:ind w:left="100" w:right="100"/>
              <w:jc w:val="center"/>
            </w:pPr>
            <w:r>
              <w:rPr>
                <w:rFonts w:eastAsia="Tw Cen MT" w:cs="Tw Cen MT"/>
                <w:color w:val="111111"/>
                <w:sz w:val="21"/>
                <w:szCs w:val="21"/>
              </w:rPr>
              <w:t>0</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A69514" w14:textId="77777777" w:rsidR="00C27FDC" w:rsidRDefault="003D5874" w:rsidP="00C04E98">
            <w:pPr>
              <w:spacing w:before="40" w:after="40" w:line="240" w:lineRule="auto"/>
              <w:ind w:left="100" w:right="100"/>
              <w:jc w:val="center"/>
            </w:pPr>
            <w:r>
              <w:rPr>
                <w:rFonts w:eastAsia="Tw Cen MT" w:cs="Tw Cen MT"/>
                <w:color w:val="111111"/>
                <w:sz w:val="21"/>
                <w:szCs w:val="21"/>
              </w:rPr>
              <w:t>1</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B20FAE" w14:textId="77777777" w:rsidR="00C27FDC" w:rsidRDefault="003D5874" w:rsidP="00C04E98">
            <w:pPr>
              <w:spacing w:before="40" w:after="40" w:line="240" w:lineRule="auto"/>
              <w:ind w:left="100" w:right="100"/>
              <w:jc w:val="center"/>
            </w:pPr>
            <w:r>
              <w:rPr>
                <w:rFonts w:eastAsia="Tw Cen MT" w:cs="Tw Cen MT"/>
                <w:color w:val="111111"/>
                <w:sz w:val="21"/>
                <w:szCs w:val="21"/>
              </w:rPr>
              <w:t>1</w:t>
            </w:r>
          </w:p>
        </w:tc>
      </w:tr>
      <w:tr w:rsidR="00C04E98" w14:paraId="405B2DB1" w14:textId="77777777" w:rsidTr="00C04E98">
        <w:trPr>
          <w:cantSplit/>
        </w:trPr>
        <w:tc>
          <w:tcPr>
            <w:tcW w:w="19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93FBBD" w14:textId="77777777" w:rsidR="00C27FDC" w:rsidRDefault="003D5874">
            <w:pPr>
              <w:spacing w:before="40" w:after="40" w:line="240" w:lineRule="auto"/>
              <w:ind w:left="100" w:right="100"/>
            </w:pPr>
            <w:r>
              <w:rPr>
                <w:rFonts w:eastAsia="Tw Cen MT" w:cs="Tw Cen MT"/>
                <w:color w:val="111111"/>
                <w:sz w:val="21"/>
                <w:szCs w:val="21"/>
              </w:rPr>
              <w:t xml:space="preserve">Los </w:t>
            </w:r>
            <w:proofErr w:type="spellStart"/>
            <w:r>
              <w:rPr>
                <w:rFonts w:eastAsia="Tw Cen MT" w:cs="Tw Cen MT"/>
                <w:color w:val="111111"/>
                <w:sz w:val="21"/>
                <w:szCs w:val="21"/>
              </w:rPr>
              <w:t>Medanos</w:t>
            </w:r>
            <w:proofErr w:type="spellEnd"/>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2D3043" w14:textId="77777777" w:rsidR="00C27FDC" w:rsidRDefault="003D5874">
            <w:pPr>
              <w:spacing w:before="40" w:after="40" w:line="240" w:lineRule="auto"/>
              <w:ind w:left="100" w:right="100"/>
            </w:pPr>
            <w:r>
              <w:rPr>
                <w:rFonts w:eastAsia="Tw Cen MT" w:cs="Tw Cen MT"/>
                <w:color w:val="111111"/>
                <w:sz w:val="21"/>
                <w:szCs w:val="21"/>
              </w:rPr>
              <w:t>East Bay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A179CC" w14:textId="77777777" w:rsidR="00C27FDC" w:rsidRDefault="003D5874" w:rsidP="00C04E98">
            <w:pPr>
              <w:spacing w:before="40" w:after="40" w:line="240" w:lineRule="auto"/>
              <w:ind w:left="100" w:right="100"/>
              <w:jc w:val="center"/>
            </w:pPr>
            <w:r>
              <w:rPr>
                <w:rFonts w:eastAsia="Tw Cen MT" w:cs="Tw Cen MT"/>
                <w:color w:val="111111"/>
                <w:sz w:val="21"/>
                <w:szCs w:val="21"/>
              </w:rPr>
              <w:t>7</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CA3989" w14:textId="77777777" w:rsidR="00C27FDC" w:rsidRDefault="003D5874" w:rsidP="00C04E98">
            <w:pPr>
              <w:spacing w:before="40" w:after="40" w:line="240" w:lineRule="auto"/>
              <w:ind w:left="100" w:right="100"/>
              <w:jc w:val="center"/>
            </w:pPr>
            <w:r>
              <w:rPr>
                <w:rFonts w:eastAsia="Tw Cen MT" w:cs="Tw Cen MT"/>
                <w:color w:val="111111"/>
                <w:sz w:val="21"/>
                <w:szCs w:val="21"/>
              </w:rPr>
              <w:t>25</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0E1FFA" w14:textId="77777777" w:rsidR="00C27FDC" w:rsidRDefault="003D5874" w:rsidP="00C04E98">
            <w:pPr>
              <w:spacing w:before="40" w:after="40" w:line="240" w:lineRule="auto"/>
              <w:ind w:left="100" w:right="100"/>
              <w:jc w:val="center"/>
            </w:pPr>
            <w:r>
              <w:rPr>
                <w:rFonts w:eastAsia="Tw Cen MT" w:cs="Tw Cen MT"/>
                <w:color w:val="111111"/>
                <w:sz w:val="21"/>
                <w:szCs w:val="21"/>
              </w:rPr>
              <w:t>0</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ED802D" w14:textId="77777777" w:rsidR="00C27FDC" w:rsidRDefault="003D5874" w:rsidP="00C04E98">
            <w:pPr>
              <w:spacing w:before="40" w:after="40" w:line="240" w:lineRule="auto"/>
              <w:ind w:left="100" w:right="100"/>
              <w:jc w:val="center"/>
            </w:pPr>
            <w:r>
              <w:rPr>
                <w:rFonts w:eastAsia="Tw Cen MT" w:cs="Tw Cen MT"/>
                <w:color w:val="111111"/>
                <w:sz w:val="21"/>
                <w:szCs w:val="21"/>
              </w:rPr>
              <w:t>32</w:t>
            </w:r>
          </w:p>
        </w:tc>
      </w:tr>
      <w:tr w:rsidR="00C04E98" w14:paraId="531836C4" w14:textId="77777777" w:rsidTr="00C04E98">
        <w:trPr>
          <w:cantSplit/>
        </w:trPr>
        <w:tc>
          <w:tcPr>
            <w:tcW w:w="19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931A97" w14:textId="77777777" w:rsidR="00C27FDC" w:rsidRDefault="003D5874">
            <w:pPr>
              <w:spacing w:before="40" w:after="40" w:line="240" w:lineRule="auto"/>
              <w:ind w:left="100" w:right="100"/>
            </w:pPr>
            <w:r>
              <w:rPr>
                <w:rFonts w:eastAsia="Tw Cen MT" w:cs="Tw Cen MT"/>
                <w:color w:val="111111"/>
                <w:sz w:val="21"/>
                <w:szCs w:val="21"/>
              </w:rPr>
              <w:t>West Valley</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6FE08E" w14:textId="77777777" w:rsidR="00C27FDC" w:rsidRDefault="003D5874">
            <w:pPr>
              <w:spacing w:before="40" w:after="40" w:line="240" w:lineRule="auto"/>
              <w:ind w:left="100" w:right="100"/>
            </w:pPr>
            <w:r>
              <w:rPr>
                <w:rFonts w:eastAsia="Tw Cen MT" w:cs="Tw Cen MT"/>
                <w:color w:val="111111"/>
                <w:sz w:val="21"/>
                <w:szCs w:val="21"/>
              </w:rPr>
              <w:t>Silicon Valley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068F49" w14:textId="77777777" w:rsidR="00C27FDC" w:rsidRDefault="003D5874" w:rsidP="00C04E98">
            <w:pPr>
              <w:spacing w:before="40" w:after="40" w:line="240" w:lineRule="auto"/>
              <w:ind w:left="100" w:right="100"/>
              <w:jc w:val="center"/>
            </w:pPr>
            <w:r>
              <w:rPr>
                <w:rFonts w:eastAsia="Tw Cen MT" w:cs="Tw Cen MT"/>
                <w:color w:val="111111"/>
                <w:sz w:val="21"/>
                <w:szCs w:val="21"/>
              </w:rPr>
              <w:t>0</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B3CC58" w14:textId="77777777" w:rsidR="00C27FDC" w:rsidRDefault="003D5874" w:rsidP="00C04E98">
            <w:pPr>
              <w:spacing w:before="40" w:after="40" w:line="240" w:lineRule="auto"/>
              <w:ind w:left="100" w:right="100"/>
              <w:jc w:val="center"/>
            </w:pPr>
            <w:r>
              <w:rPr>
                <w:rFonts w:eastAsia="Tw Cen MT" w:cs="Tw Cen MT"/>
                <w:color w:val="111111"/>
                <w:sz w:val="21"/>
                <w:szCs w:val="21"/>
              </w:rPr>
              <w:t>10</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B32A3A" w14:textId="77777777" w:rsidR="00C27FDC" w:rsidRDefault="003D5874" w:rsidP="00C04E98">
            <w:pPr>
              <w:spacing w:before="40" w:after="40" w:line="240" w:lineRule="auto"/>
              <w:ind w:left="100" w:right="100"/>
              <w:jc w:val="center"/>
            </w:pPr>
            <w:r>
              <w:rPr>
                <w:rFonts w:eastAsia="Tw Cen MT" w:cs="Tw Cen MT"/>
                <w:color w:val="111111"/>
                <w:sz w:val="21"/>
                <w:szCs w:val="21"/>
              </w:rPr>
              <w:t>0</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67E064" w14:textId="77777777" w:rsidR="00C27FDC" w:rsidRDefault="003D5874" w:rsidP="00C04E98">
            <w:pPr>
              <w:spacing w:before="40" w:after="40" w:line="240" w:lineRule="auto"/>
              <w:ind w:left="100" w:right="100"/>
              <w:jc w:val="center"/>
            </w:pPr>
            <w:r>
              <w:rPr>
                <w:rFonts w:eastAsia="Tw Cen MT" w:cs="Tw Cen MT"/>
                <w:color w:val="111111"/>
                <w:sz w:val="21"/>
                <w:szCs w:val="21"/>
              </w:rPr>
              <w:t>10</w:t>
            </w:r>
          </w:p>
        </w:tc>
      </w:tr>
      <w:tr w:rsidR="00C04E98" w14:paraId="74A14B51" w14:textId="77777777" w:rsidTr="00C04E98">
        <w:trPr>
          <w:cantSplit/>
        </w:trPr>
        <w:tc>
          <w:tcPr>
            <w:tcW w:w="19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F9E042" w14:textId="77777777" w:rsidR="00C27FDC" w:rsidRDefault="003D5874">
            <w:pPr>
              <w:spacing w:before="40" w:after="40" w:line="240" w:lineRule="auto"/>
              <w:ind w:left="100" w:right="100"/>
            </w:pPr>
            <w:r>
              <w:rPr>
                <w:rFonts w:eastAsia="Tw Cen MT" w:cs="Tw Cen MT"/>
                <w:b/>
                <w:color w:val="111111"/>
                <w:sz w:val="21"/>
                <w:szCs w:val="21"/>
              </w:rPr>
              <w:t>Total</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1D22C3" w14:textId="4D104050" w:rsidR="00C27FDC" w:rsidRDefault="00C27FDC">
            <w:pPr>
              <w:spacing w:before="40" w:after="40" w:line="240" w:lineRule="auto"/>
              <w:ind w:left="100" w:right="100"/>
            </w:pP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CB6410" w14:textId="77777777" w:rsidR="00C27FDC" w:rsidRDefault="003D5874" w:rsidP="00C04E98">
            <w:pPr>
              <w:spacing w:before="40" w:after="40" w:line="240" w:lineRule="auto"/>
              <w:ind w:left="100" w:right="100"/>
              <w:jc w:val="center"/>
            </w:pPr>
            <w:r>
              <w:rPr>
                <w:rFonts w:eastAsia="Tw Cen MT" w:cs="Tw Cen MT"/>
                <w:b/>
                <w:color w:val="111111"/>
                <w:sz w:val="21"/>
                <w:szCs w:val="21"/>
              </w:rPr>
              <w:t>32</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CA8FC1" w14:textId="77777777" w:rsidR="00C27FDC" w:rsidRDefault="003D5874" w:rsidP="00C04E98">
            <w:pPr>
              <w:spacing w:before="40" w:after="40" w:line="240" w:lineRule="auto"/>
              <w:ind w:left="100" w:right="100"/>
              <w:jc w:val="center"/>
            </w:pPr>
            <w:r>
              <w:rPr>
                <w:rFonts w:eastAsia="Tw Cen MT" w:cs="Tw Cen MT"/>
                <w:b/>
                <w:color w:val="111111"/>
                <w:sz w:val="21"/>
                <w:szCs w:val="21"/>
              </w:rPr>
              <w:t>51</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F9C611" w14:textId="77777777" w:rsidR="00C27FDC" w:rsidRDefault="003D5874" w:rsidP="00C04E98">
            <w:pPr>
              <w:spacing w:before="40" w:after="40" w:line="240" w:lineRule="auto"/>
              <w:ind w:left="100" w:right="100"/>
              <w:jc w:val="center"/>
            </w:pPr>
            <w:r>
              <w:rPr>
                <w:rFonts w:eastAsia="Tw Cen MT" w:cs="Tw Cen MT"/>
                <w:b/>
                <w:color w:val="111111"/>
                <w:sz w:val="21"/>
                <w:szCs w:val="21"/>
              </w:rPr>
              <w:t>1</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3043AE" w14:textId="77777777" w:rsidR="00C27FDC" w:rsidRDefault="003D5874" w:rsidP="00C04E98">
            <w:pPr>
              <w:spacing w:before="40" w:after="40" w:line="240" w:lineRule="auto"/>
              <w:ind w:left="100" w:right="100"/>
              <w:jc w:val="center"/>
            </w:pPr>
            <w:r>
              <w:rPr>
                <w:rFonts w:eastAsia="Tw Cen MT" w:cs="Tw Cen MT"/>
                <w:b/>
                <w:color w:val="111111"/>
                <w:sz w:val="21"/>
                <w:szCs w:val="21"/>
              </w:rPr>
              <w:t>84</w:t>
            </w:r>
          </w:p>
        </w:tc>
      </w:tr>
      <w:tr w:rsidR="00C27FDC" w14:paraId="4711B38D" w14:textId="77777777" w:rsidTr="00C04E98">
        <w:trPr>
          <w:cantSplit/>
        </w:trPr>
        <w:tc>
          <w:tcPr>
            <w:tcW w:w="9180" w:type="dxa"/>
            <w:gridSpan w:val="6"/>
            <w:shd w:val="clear" w:color="auto" w:fill="FFFFFF"/>
            <w:tcMar>
              <w:top w:w="0" w:type="dxa"/>
              <w:left w:w="0" w:type="dxa"/>
              <w:bottom w:w="0" w:type="dxa"/>
              <w:right w:w="0" w:type="dxa"/>
            </w:tcMar>
            <w:vAlign w:val="center"/>
          </w:tcPr>
          <w:p w14:paraId="6AD34BD9" w14:textId="77777777" w:rsidR="00C27FDC" w:rsidRDefault="003D5874">
            <w:pPr>
              <w:spacing w:after="0" w:line="240" w:lineRule="auto"/>
            </w:pPr>
            <w:r>
              <w:rPr>
                <w:rFonts w:eastAsia="Tw Cen MT" w:cs="Tw Cen MT"/>
                <w:sz w:val="20"/>
                <w:szCs w:val="20"/>
              </w:rPr>
              <w:t>Source: Data Mart</w:t>
            </w:r>
          </w:p>
        </w:tc>
      </w:tr>
    </w:tbl>
    <w:p w14:paraId="0D21FB79" w14:textId="77777777" w:rsidR="00C27FDC" w:rsidRPr="001E5D17" w:rsidRDefault="003D5874">
      <w:pPr>
        <w:rPr>
          <w:sz w:val="20"/>
          <w:szCs w:val="20"/>
        </w:rPr>
      </w:pPr>
      <w:r w:rsidRPr="001E5D17">
        <w:rPr>
          <w:i/>
          <w:sz w:val="20"/>
          <w:szCs w:val="20"/>
        </w:rPr>
        <w:t>Note: The annual average for awards is 2016-17 to 2018-19.</w:t>
      </w:r>
    </w:p>
    <w:p w14:paraId="6BB8FCDD" w14:textId="77777777" w:rsidR="00C27FDC" w:rsidRDefault="003D5874" w:rsidP="00C04E98">
      <w:pPr>
        <w:spacing w:after="0"/>
      </w:pPr>
      <w:r>
        <w:rPr>
          <w:b/>
        </w:rPr>
        <w:t>Table 7b. Other CTE Instituton Awards on TOP 1005.00 - Commercial Music in Bay Region</w:t>
      </w:r>
    </w:p>
    <w:tbl>
      <w:tblPr>
        <w:tblW w:w="0" w:type="auto"/>
        <w:tblLook w:val="0420" w:firstRow="1" w:lastRow="0" w:firstColumn="0" w:lastColumn="0" w:noHBand="0" w:noVBand="1"/>
      </w:tblPr>
      <w:tblGrid>
        <w:gridCol w:w="3420"/>
        <w:gridCol w:w="1422"/>
        <w:gridCol w:w="1710"/>
        <w:gridCol w:w="1260"/>
        <w:gridCol w:w="1260"/>
      </w:tblGrid>
      <w:tr w:rsidR="00E25674" w14:paraId="3D9AAEDB" w14:textId="77777777" w:rsidTr="00E25674">
        <w:trPr>
          <w:cantSplit/>
          <w:tblHeader/>
        </w:trPr>
        <w:tc>
          <w:tcPr>
            <w:tcW w:w="34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2C9950F" w14:textId="77777777" w:rsidR="00C27FDC" w:rsidRDefault="003D5874">
            <w:pPr>
              <w:spacing w:before="40" w:after="40" w:line="240" w:lineRule="auto"/>
              <w:ind w:left="100" w:right="100"/>
            </w:pPr>
            <w:r>
              <w:rPr>
                <w:rFonts w:eastAsia="Tw Cen MT" w:cs="Tw Cen MT"/>
                <w:b/>
                <w:color w:val="111111"/>
                <w:sz w:val="21"/>
                <w:szCs w:val="21"/>
              </w:rPr>
              <w:t>College</w:t>
            </w:r>
          </w:p>
        </w:tc>
        <w:tc>
          <w:tcPr>
            <w:tcW w:w="1422"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A683424" w14:textId="77777777" w:rsidR="00C27FDC" w:rsidRDefault="003D5874">
            <w:pPr>
              <w:spacing w:before="40" w:after="40" w:line="240" w:lineRule="auto"/>
              <w:ind w:left="100" w:right="100"/>
            </w:pPr>
            <w:r>
              <w:rPr>
                <w:rFonts w:eastAsia="Tw Cen MT" w:cs="Tw Cen MT"/>
                <w:b/>
                <w:color w:val="111111"/>
                <w:sz w:val="21"/>
                <w:szCs w:val="21"/>
              </w:rPr>
              <w:t>Subregion</w:t>
            </w:r>
          </w:p>
        </w:tc>
        <w:tc>
          <w:tcPr>
            <w:tcW w:w="17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AA5452A" w14:textId="77777777" w:rsidR="00C27FDC" w:rsidRDefault="003D5874" w:rsidP="00E25674">
            <w:pPr>
              <w:spacing w:before="40" w:after="40" w:line="240" w:lineRule="auto"/>
              <w:ind w:left="100" w:right="100"/>
              <w:jc w:val="center"/>
            </w:pPr>
            <w:r>
              <w:rPr>
                <w:rFonts w:eastAsia="Tw Cen MT" w:cs="Tw Cen MT"/>
                <w:b/>
                <w:color w:val="111111"/>
                <w:sz w:val="21"/>
                <w:szCs w:val="21"/>
              </w:rPr>
              <w:t>Award 1 &lt; 2 academic yrs</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15B07F2" w14:textId="77777777" w:rsidR="00C27FDC" w:rsidRDefault="003D5874" w:rsidP="00E25674">
            <w:pPr>
              <w:spacing w:before="40" w:after="40" w:line="240" w:lineRule="auto"/>
              <w:ind w:left="100" w:right="100"/>
              <w:jc w:val="center"/>
            </w:pPr>
            <w:r>
              <w:rPr>
                <w:rFonts w:eastAsia="Tw Cen MT" w:cs="Tw Cen MT"/>
                <w:b/>
                <w:color w:val="111111"/>
                <w:sz w:val="21"/>
                <w:szCs w:val="21"/>
              </w:rPr>
              <w:t>Bachelor's Degree</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C4C7E6C" w14:textId="77777777" w:rsidR="00C27FDC" w:rsidRDefault="003D5874" w:rsidP="00E25674">
            <w:pPr>
              <w:spacing w:before="40" w:after="40" w:line="240" w:lineRule="auto"/>
              <w:ind w:left="100" w:right="100"/>
              <w:jc w:val="center"/>
            </w:pPr>
            <w:r>
              <w:rPr>
                <w:rFonts w:eastAsia="Tw Cen MT" w:cs="Tw Cen MT"/>
                <w:b/>
                <w:color w:val="111111"/>
                <w:sz w:val="21"/>
                <w:szCs w:val="21"/>
              </w:rPr>
              <w:t>Total</w:t>
            </w:r>
          </w:p>
        </w:tc>
      </w:tr>
      <w:tr w:rsidR="00E25674" w14:paraId="60CE418B" w14:textId="77777777" w:rsidTr="00E25674">
        <w:trPr>
          <w:cantSplit/>
        </w:trPr>
        <w:tc>
          <w:tcPr>
            <w:tcW w:w="3420" w:type="dxa"/>
            <w:tcBorders>
              <w:bottom w:val="single" w:sz="8" w:space="0" w:color="333333"/>
            </w:tcBorders>
            <w:shd w:val="clear" w:color="auto" w:fill="FFFFFF"/>
            <w:tcMar>
              <w:top w:w="0" w:type="dxa"/>
              <w:left w:w="0" w:type="dxa"/>
              <w:bottom w:w="0" w:type="dxa"/>
              <w:right w:w="0" w:type="dxa"/>
            </w:tcMar>
            <w:vAlign w:val="center"/>
          </w:tcPr>
          <w:p w14:paraId="67673C17" w14:textId="77777777" w:rsidR="00E25674" w:rsidRDefault="003D5874">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Argosy University-The Art Institute </w:t>
            </w:r>
          </w:p>
          <w:p w14:paraId="7232E0AF" w14:textId="7E79248E" w:rsidR="00C27FDC" w:rsidRDefault="003D5874">
            <w:pPr>
              <w:spacing w:before="40" w:after="40" w:line="240" w:lineRule="auto"/>
              <w:ind w:left="100" w:right="100"/>
            </w:pPr>
            <w:r>
              <w:rPr>
                <w:rFonts w:eastAsia="Tw Cen MT" w:cs="Tw Cen MT"/>
                <w:color w:val="111111"/>
                <w:sz w:val="21"/>
                <w:szCs w:val="21"/>
              </w:rPr>
              <w:t>of California-San Francisco</w:t>
            </w:r>
          </w:p>
        </w:tc>
        <w:tc>
          <w:tcPr>
            <w:tcW w:w="1422" w:type="dxa"/>
            <w:tcBorders>
              <w:bottom w:val="single" w:sz="8" w:space="0" w:color="333333"/>
            </w:tcBorders>
            <w:shd w:val="clear" w:color="auto" w:fill="FFFFFF"/>
            <w:tcMar>
              <w:top w:w="0" w:type="dxa"/>
              <w:left w:w="0" w:type="dxa"/>
              <w:bottom w:w="0" w:type="dxa"/>
              <w:right w:w="0" w:type="dxa"/>
            </w:tcMar>
            <w:vAlign w:val="center"/>
          </w:tcPr>
          <w:p w14:paraId="24E288EB" w14:textId="77777777" w:rsidR="00C27FDC" w:rsidRDefault="003D5874">
            <w:pPr>
              <w:spacing w:before="40" w:after="40" w:line="240" w:lineRule="auto"/>
              <w:ind w:left="100" w:right="100"/>
            </w:pPr>
            <w:r>
              <w:rPr>
                <w:rFonts w:eastAsia="Tw Cen MT" w:cs="Tw Cen MT"/>
                <w:color w:val="111111"/>
                <w:sz w:val="21"/>
                <w:szCs w:val="21"/>
              </w:rPr>
              <w:t>Mid-Peninsula</w:t>
            </w:r>
          </w:p>
        </w:tc>
        <w:tc>
          <w:tcPr>
            <w:tcW w:w="1710" w:type="dxa"/>
            <w:tcBorders>
              <w:bottom w:val="single" w:sz="8" w:space="0" w:color="333333"/>
            </w:tcBorders>
            <w:shd w:val="clear" w:color="auto" w:fill="FFFFFF"/>
            <w:tcMar>
              <w:top w:w="0" w:type="dxa"/>
              <w:left w:w="0" w:type="dxa"/>
              <w:bottom w:w="0" w:type="dxa"/>
              <w:right w:w="0" w:type="dxa"/>
            </w:tcMar>
            <w:vAlign w:val="center"/>
          </w:tcPr>
          <w:p w14:paraId="21AB7637" w14:textId="77777777" w:rsidR="00C27FDC" w:rsidRDefault="003D5874" w:rsidP="00E25674">
            <w:pPr>
              <w:spacing w:before="40" w:after="40" w:line="240" w:lineRule="auto"/>
              <w:ind w:left="100" w:right="100"/>
              <w:jc w:val="center"/>
            </w:pPr>
            <w:r>
              <w:rPr>
                <w:rFonts w:eastAsia="Tw Cen MT" w:cs="Tw Cen MT"/>
                <w:color w:val="111111"/>
                <w:sz w:val="21"/>
                <w:szCs w:val="21"/>
              </w:rPr>
              <w:t>0</w:t>
            </w:r>
          </w:p>
        </w:tc>
        <w:tc>
          <w:tcPr>
            <w:tcW w:w="1260" w:type="dxa"/>
            <w:tcBorders>
              <w:bottom w:val="single" w:sz="8" w:space="0" w:color="333333"/>
            </w:tcBorders>
            <w:shd w:val="clear" w:color="auto" w:fill="FFFFFF"/>
            <w:tcMar>
              <w:top w:w="0" w:type="dxa"/>
              <w:left w:w="0" w:type="dxa"/>
              <w:bottom w:w="0" w:type="dxa"/>
              <w:right w:w="0" w:type="dxa"/>
            </w:tcMar>
            <w:vAlign w:val="center"/>
          </w:tcPr>
          <w:p w14:paraId="49E2E376" w14:textId="77777777" w:rsidR="00C27FDC" w:rsidRDefault="003D5874" w:rsidP="00E25674">
            <w:pPr>
              <w:spacing w:before="40" w:after="40" w:line="240" w:lineRule="auto"/>
              <w:ind w:left="100" w:right="100"/>
              <w:jc w:val="center"/>
            </w:pPr>
            <w:r>
              <w:rPr>
                <w:rFonts w:eastAsia="Tw Cen MT" w:cs="Tw Cen MT"/>
                <w:color w:val="111111"/>
                <w:sz w:val="21"/>
                <w:szCs w:val="21"/>
              </w:rPr>
              <w:t>14</w:t>
            </w:r>
          </w:p>
        </w:tc>
        <w:tc>
          <w:tcPr>
            <w:tcW w:w="1260" w:type="dxa"/>
            <w:tcBorders>
              <w:bottom w:val="single" w:sz="8" w:space="0" w:color="333333"/>
            </w:tcBorders>
            <w:shd w:val="clear" w:color="auto" w:fill="FFFFFF"/>
            <w:tcMar>
              <w:top w:w="0" w:type="dxa"/>
              <w:left w:w="0" w:type="dxa"/>
              <w:bottom w:w="0" w:type="dxa"/>
              <w:right w:w="0" w:type="dxa"/>
            </w:tcMar>
            <w:vAlign w:val="center"/>
          </w:tcPr>
          <w:p w14:paraId="203D0AA6" w14:textId="77777777" w:rsidR="00C27FDC" w:rsidRDefault="003D5874" w:rsidP="00E25674">
            <w:pPr>
              <w:spacing w:before="40" w:after="40" w:line="240" w:lineRule="auto"/>
              <w:ind w:left="100" w:right="100"/>
              <w:jc w:val="center"/>
            </w:pPr>
            <w:r>
              <w:rPr>
                <w:rFonts w:eastAsia="Tw Cen MT" w:cs="Tw Cen MT"/>
                <w:color w:val="111111"/>
                <w:sz w:val="21"/>
                <w:szCs w:val="21"/>
              </w:rPr>
              <w:t>14</w:t>
            </w:r>
          </w:p>
        </w:tc>
      </w:tr>
      <w:tr w:rsidR="00E25674" w14:paraId="784AA106" w14:textId="77777777" w:rsidTr="00E25674">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B55706" w14:textId="77777777" w:rsidR="00C27FDC" w:rsidRDefault="003D5874">
            <w:pPr>
              <w:spacing w:before="40" w:after="40" w:line="240" w:lineRule="auto"/>
              <w:ind w:left="100" w:right="100"/>
            </w:pPr>
            <w:proofErr w:type="spellStart"/>
            <w:r>
              <w:rPr>
                <w:rFonts w:eastAsia="Tw Cen MT" w:cs="Tw Cen MT"/>
                <w:color w:val="111111"/>
                <w:sz w:val="21"/>
                <w:szCs w:val="21"/>
              </w:rPr>
              <w:t>Cogswell</w:t>
            </w:r>
            <w:proofErr w:type="spellEnd"/>
            <w:r>
              <w:rPr>
                <w:rFonts w:eastAsia="Tw Cen MT" w:cs="Tw Cen MT"/>
                <w:color w:val="111111"/>
                <w:sz w:val="21"/>
                <w:szCs w:val="21"/>
              </w:rPr>
              <w:t xml:space="preserve"> College</w:t>
            </w:r>
          </w:p>
        </w:tc>
        <w:tc>
          <w:tcPr>
            <w:tcW w:w="142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D85FBD" w14:textId="77777777" w:rsidR="00C27FDC" w:rsidRDefault="003D5874">
            <w:pPr>
              <w:spacing w:before="40" w:after="40" w:line="240" w:lineRule="auto"/>
              <w:ind w:left="100" w:right="100"/>
            </w:pPr>
            <w:r>
              <w:rPr>
                <w:rFonts w:eastAsia="Tw Cen MT" w:cs="Tw Cen MT"/>
                <w:color w:val="111111"/>
                <w:sz w:val="21"/>
                <w:szCs w:val="21"/>
              </w:rPr>
              <w:t>Silicon Valley</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DDB858" w14:textId="77777777" w:rsidR="00C27FDC" w:rsidRDefault="003D5874" w:rsidP="00E25674">
            <w:pPr>
              <w:spacing w:before="40" w:after="40" w:line="240" w:lineRule="auto"/>
              <w:ind w:left="100" w:right="100"/>
              <w:jc w:val="center"/>
            </w:pPr>
            <w:r>
              <w:rPr>
                <w:rFonts w:eastAsia="Tw Cen MT" w:cs="Tw Cen MT"/>
                <w:color w:val="111111"/>
                <w:sz w:val="21"/>
                <w:szCs w:val="21"/>
              </w:rPr>
              <w:t>0</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F5C3EA" w14:textId="77777777" w:rsidR="00C27FDC" w:rsidRDefault="003D5874" w:rsidP="00E25674">
            <w:pPr>
              <w:spacing w:before="40" w:after="40" w:line="240" w:lineRule="auto"/>
              <w:ind w:left="100" w:right="100"/>
              <w:jc w:val="center"/>
            </w:pPr>
            <w:r>
              <w:rPr>
                <w:rFonts w:eastAsia="Tw Cen MT" w:cs="Tw Cen MT"/>
                <w:color w:val="111111"/>
                <w:sz w:val="21"/>
                <w:szCs w:val="21"/>
              </w:rPr>
              <w:t>11</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69A779" w14:textId="77777777" w:rsidR="00C27FDC" w:rsidRDefault="003D5874" w:rsidP="00E25674">
            <w:pPr>
              <w:spacing w:before="40" w:after="40" w:line="240" w:lineRule="auto"/>
              <w:ind w:left="100" w:right="100"/>
              <w:jc w:val="center"/>
            </w:pPr>
            <w:r>
              <w:rPr>
                <w:rFonts w:eastAsia="Tw Cen MT" w:cs="Tw Cen MT"/>
                <w:color w:val="111111"/>
                <w:sz w:val="21"/>
                <w:szCs w:val="21"/>
              </w:rPr>
              <w:t>11</w:t>
            </w:r>
          </w:p>
        </w:tc>
      </w:tr>
      <w:tr w:rsidR="00E25674" w14:paraId="4C021DA5" w14:textId="77777777" w:rsidTr="00E25674">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105BBD" w14:textId="77777777" w:rsidR="00C27FDC" w:rsidRDefault="003D5874">
            <w:pPr>
              <w:spacing w:before="40" w:after="40" w:line="240" w:lineRule="auto"/>
              <w:ind w:left="100" w:right="100"/>
            </w:pPr>
            <w:r>
              <w:rPr>
                <w:rFonts w:eastAsia="Tw Cen MT" w:cs="Tw Cen MT"/>
                <w:color w:val="111111"/>
                <w:sz w:val="21"/>
                <w:szCs w:val="21"/>
              </w:rPr>
              <w:t>SAE Expression College</w:t>
            </w:r>
          </w:p>
        </w:tc>
        <w:tc>
          <w:tcPr>
            <w:tcW w:w="142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9C458B" w14:textId="77777777" w:rsidR="00C27FDC" w:rsidRDefault="003D5874">
            <w:pPr>
              <w:spacing w:before="40" w:after="40" w:line="240" w:lineRule="auto"/>
              <w:ind w:left="100" w:right="100"/>
            </w:pPr>
            <w:r>
              <w:rPr>
                <w:rFonts w:eastAsia="Tw Cen MT" w:cs="Tw Cen MT"/>
                <w:color w:val="111111"/>
                <w:sz w:val="21"/>
                <w:szCs w:val="21"/>
              </w:rPr>
              <w:t>East Bay</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249DD8" w14:textId="77777777" w:rsidR="00C27FDC" w:rsidRDefault="003D5874" w:rsidP="00E25674">
            <w:pPr>
              <w:spacing w:before="40" w:after="40" w:line="240" w:lineRule="auto"/>
              <w:ind w:left="100" w:right="100"/>
              <w:jc w:val="center"/>
            </w:pPr>
            <w:r>
              <w:rPr>
                <w:rFonts w:eastAsia="Tw Cen MT" w:cs="Tw Cen MT"/>
                <w:color w:val="111111"/>
                <w:sz w:val="21"/>
                <w:szCs w:val="21"/>
              </w:rPr>
              <w:t>0</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C831B9" w14:textId="77777777" w:rsidR="00C27FDC" w:rsidRDefault="003D5874" w:rsidP="00E25674">
            <w:pPr>
              <w:spacing w:before="40" w:after="40" w:line="240" w:lineRule="auto"/>
              <w:ind w:left="100" w:right="100"/>
              <w:jc w:val="center"/>
            </w:pPr>
            <w:r>
              <w:rPr>
                <w:rFonts w:eastAsia="Tw Cen MT" w:cs="Tw Cen MT"/>
                <w:color w:val="111111"/>
                <w:sz w:val="21"/>
                <w:szCs w:val="21"/>
              </w:rPr>
              <w:t>42</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286045" w14:textId="77777777" w:rsidR="00C27FDC" w:rsidRDefault="003D5874" w:rsidP="00E25674">
            <w:pPr>
              <w:spacing w:before="40" w:after="40" w:line="240" w:lineRule="auto"/>
              <w:ind w:left="100" w:right="100"/>
              <w:jc w:val="center"/>
            </w:pPr>
            <w:r>
              <w:rPr>
                <w:rFonts w:eastAsia="Tw Cen MT" w:cs="Tw Cen MT"/>
                <w:color w:val="111111"/>
                <w:sz w:val="21"/>
                <w:szCs w:val="21"/>
              </w:rPr>
              <w:t>42</w:t>
            </w:r>
          </w:p>
        </w:tc>
      </w:tr>
      <w:tr w:rsidR="00E25674" w14:paraId="72790C10" w14:textId="77777777" w:rsidTr="00E25674">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838100C" w14:textId="77777777" w:rsidR="00C27FDC" w:rsidRDefault="003D5874">
            <w:pPr>
              <w:spacing w:before="40" w:after="40" w:line="240" w:lineRule="auto"/>
              <w:ind w:left="100" w:right="100"/>
            </w:pPr>
            <w:r>
              <w:rPr>
                <w:rFonts w:eastAsia="Tw Cen MT" w:cs="Tw Cen MT"/>
                <w:color w:val="111111"/>
                <w:sz w:val="21"/>
                <w:szCs w:val="21"/>
              </w:rPr>
              <w:t>San Francisco Conservatory of Music</w:t>
            </w:r>
          </w:p>
        </w:tc>
        <w:tc>
          <w:tcPr>
            <w:tcW w:w="142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CC4C50" w14:textId="77777777" w:rsidR="00C27FDC" w:rsidRDefault="003D5874">
            <w:pPr>
              <w:spacing w:before="40" w:after="40" w:line="240" w:lineRule="auto"/>
              <w:ind w:left="100" w:right="100"/>
            </w:pPr>
            <w:r>
              <w:rPr>
                <w:rFonts w:eastAsia="Tw Cen MT" w:cs="Tw Cen MT"/>
                <w:color w:val="111111"/>
                <w:sz w:val="21"/>
                <w:szCs w:val="21"/>
              </w:rPr>
              <w:t>Mid-Peninsula</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987C7E" w14:textId="77777777" w:rsidR="00C27FDC" w:rsidRDefault="003D5874" w:rsidP="00E25674">
            <w:pPr>
              <w:spacing w:before="40" w:after="40" w:line="240" w:lineRule="auto"/>
              <w:ind w:left="100" w:right="100"/>
              <w:jc w:val="center"/>
            </w:pPr>
            <w:r>
              <w:rPr>
                <w:rFonts w:eastAsia="Tw Cen MT" w:cs="Tw Cen MT"/>
                <w:color w:val="111111"/>
                <w:sz w:val="21"/>
                <w:szCs w:val="21"/>
              </w:rPr>
              <w:t>3</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ECC909" w14:textId="77777777" w:rsidR="00C27FDC" w:rsidRDefault="003D5874" w:rsidP="00E25674">
            <w:pPr>
              <w:spacing w:before="40" w:after="40" w:line="240" w:lineRule="auto"/>
              <w:ind w:left="100" w:right="100"/>
              <w:jc w:val="center"/>
            </w:pPr>
            <w:r>
              <w:rPr>
                <w:rFonts w:eastAsia="Tw Cen MT" w:cs="Tw Cen MT"/>
                <w:color w:val="111111"/>
                <w:sz w:val="21"/>
                <w:szCs w:val="21"/>
              </w:rPr>
              <w:t>0</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E94140" w14:textId="77777777" w:rsidR="00C27FDC" w:rsidRDefault="003D5874" w:rsidP="00E25674">
            <w:pPr>
              <w:spacing w:before="40" w:after="40" w:line="240" w:lineRule="auto"/>
              <w:ind w:left="100" w:right="100"/>
              <w:jc w:val="center"/>
            </w:pPr>
            <w:r>
              <w:rPr>
                <w:rFonts w:eastAsia="Tw Cen MT" w:cs="Tw Cen MT"/>
                <w:color w:val="111111"/>
                <w:sz w:val="21"/>
                <w:szCs w:val="21"/>
              </w:rPr>
              <w:t>3</w:t>
            </w:r>
          </w:p>
        </w:tc>
      </w:tr>
      <w:tr w:rsidR="00E25674" w14:paraId="430B5F6B" w14:textId="77777777" w:rsidTr="00E25674">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D0BD85" w14:textId="77777777" w:rsidR="00C27FDC" w:rsidRDefault="003D5874">
            <w:pPr>
              <w:spacing w:before="40" w:after="40" w:line="240" w:lineRule="auto"/>
              <w:ind w:left="100" w:right="100"/>
            </w:pPr>
            <w:r>
              <w:rPr>
                <w:rFonts w:eastAsia="Tw Cen MT" w:cs="Tw Cen MT"/>
                <w:b/>
                <w:color w:val="111111"/>
                <w:sz w:val="21"/>
                <w:szCs w:val="21"/>
              </w:rPr>
              <w:t>Total</w:t>
            </w:r>
          </w:p>
        </w:tc>
        <w:tc>
          <w:tcPr>
            <w:tcW w:w="142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036CF5" w14:textId="03801050" w:rsidR="00C27FDC" w:rsidRDefault="00C27FDC">
            <w:pPr>
              <w:spacing w:before="40" w:after="40" w:line="240" w:lineRule="auto"/>
              <w:ind w:left="100" w:right="100"/>
            </w:pP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77E471" w14:textId="77777777" w:rsidR="00C27FDC" w:rsidRDefault="003D5874" w:rsidP="00E25674">
            <w:pPr>
              <w:spacing w:before="40" w:after="40" w:line="240" w:lineRule="auto"/>
              <w:ind w:left="100" w:right="100"/>
              <w:jc w:val="center"/>
            </w:pPr>
            <w:r>
              <w:rPr>
                <w:rFonts w:eastAsia="Tw Cen MT" w:cs="Tw Cen MT"/>
                <w:b/>
                <w:color w:val="111111"/>
                <w:sz w:val="21"/>
                <w:szCs w:val="21"/>
              </w:rPr>
              <w:t>3</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83C38D" w14:textId="77777777" w:rsidR="00C27FDC" w:rsidRDefault="003D5874" w:rsidP="00E25674">
            <w:pPr>
              <w:spacing w:before="40" w:after="40" w:line="240" w:lineRule="auto"/>
              <w:ind w:left="100" w:right="100"/>
              <w:jc w:val="center"/>
            </w:pPr>
            <w:r>
              <w:rPr>
                <w:rFonts w:eastAsia="Tw Cen MT" w:cs="Tw Cen MT"/>
                <w:b/>
                <w:color w:val="111111"/>
                <w:sz w:val="21"/>
                <w:szCs w:val="21"/>
              </w:rPr>
              <w:t>67</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8F1E5D9" w14:textId="77777777" w:rsidR="00C27FDC" w:rsidRDefault="003D5874" w:rsidP="00E25674">
            <w:pPr>
              <w:spacing w:before="40" w:after="40" w:line="240" w:lineRule="auto"/>
              <w:ind w:left="100" w:right="100"/>
              <w:jc w:val="center"/>
            </w:pPr>
            <w:r>
              <w:rPr>
                <w:rFonts w:eastAsia="Tw Cen MT" w:cs="Tw Cen MT"/>
                <w:b/>
                <w:color w:val="111111"/>
                <w:sz w:val="21"/>
                <w:szCs w:val="21"/>
              </w:rPr>
              <w:t>70</w:t>
            </w:r>
          </w:p>
        </w:tc>
      </w:tr>
      <w:tr w:rsidR="00C27FDC" w14:paraId="272BF556" w14:textId="77777777">
        <w:trPr>
          <w:cantSplit/>
        </w:trPr>
        <w:tc>
          <w:tcPr>
            <w:tcW w:w="0" w:type="auto"/>
            <w:gridSpan w:val="5"/>
            <w:shd w:val="clear" w:color="auto" w:fill="FFFFFF"/>
            <w:tcMar>
              <w:top w:w="0" w:type="dxa"/>
              <w:left w:w="0" w:type="dxa"/>
              <w:bottom w:w="0" w:type="dxa"/>
              <w:right w:w="0" w:type="dxa"/>
            </w:tcMar>
            <w:vAlign w:val="center"/>
          </w:tcPr>
          <w:p w14:paraId="26585E72" w14:textId="77777777" w:rsidR="00C27FDC" w:rsidRDefault="003D5874">
            <w:pPr>
              <w:spacing w:after="0" w:line="240" w:lineRule="auto"/>
            </w:pPr>
            <w:r>
              <w:rPr>
                <w:rFonts w:eastAsia="Tw Cen MT" w:cs="Tw Cen MT"/>
                <w:sz w:val="20"/>
                <w:szCs w:val="20"/>
              </w:rPr>
              <w:t>Source: Data Mart</w:t>
            </w:r>
          </w:p>
        </w:tc>
      </w:tr>
    </w:tbl>
    <w:p w14:paraId="5C6FA760" w14:textId="77777777" w:rsidR="00C27FDC" w:rsidRPr="001E5D17" w:rsidRDefault="003D5874">
      <w:pPr>
        <w:rPr>
          <w:sz w:val="20"/>
          <w:szCs w:val="20"/>
        </w:rPr>
      </w:pPr>
      <w:r w:rsidRPr="001E5D17">
        <w:rPr>
          <w:i/>
          <w:sz w:val="20"/>
          <w:szCs w:val="20"/>
        </w:rPr>
        <w:t>Note: The annual average for awards is 2016-17 to 2018-19.</w:t>
      </w:r>
    </w:p>
    <w:p w14:paraId="115274C8" w14:textId="77777777" w:rsidR="00C27FDC" w:rsidRDefault="003D5874">
      <w:pPr>
        <w:pStyle w:val="Heading2"/>
      </w:pPr>
      <w:bookmarkStart w:id="11" w:name="gap-analysis"/>
      <w:bookmarkEnd w:id="10"/>
      <w:r>
        <w:lastRenderedPageBreak/>
        <w:t>Gap Analysis</w:t>
      </w:r>
    </w:p>
    <w:p w14:paraId="2356E929" w14:textId="0E8DC7BB" w:rsidR="00C27FDC" w:rsidRDefault="003D5874">
      <w:r>
        <w:t>Based on the data included in this report, there is a large labor market gap in the Bay region with 708 annual openings for the Entertainme</w:t>
      </w:r>
      <w:r w:rsidR="00397E79">
        <w:t xml:space="preserve">nt-Entrepreneurship </w:t>
      </w:r>
      <w:r>
        <w:t xml:space="preserve">occupational cluster and 154 annual (3-year average) awards </w:t>
      </w:r>
      <w:r w:rsidR="009D1997">
        <w:t xml:space="preserve">from community colleges and other institutions </w:t>
      </w:r>
      <w:r>
        <w:t>for an annual undersupply of 554 students. In the East Bay Sub-Region, there is also a gap</w:t>
      </w:r>
      <w:r w:rsidR="00397E79">
        <w:t xml:space="preserve"> with 185 annual openings and 96</w:t>
      </w:r>
      <w:r>
        <w:t xml:space="preserve"> annual (3-year average) awards</w:t>
      </w:r>
      <w:r w:rsidR="00397E79">
        <w:t xml:space="preserve"> </w:t>
      </w:r>
      <w:r w:rsidR="009D1997">
        <w:t>from community colleges and other institutions</w:t>
      </w:r>
      <w:r w:rsidR="009D1997">
        <w:t xml:space="preserve"> </w:t>
      </w:r>
      <w:r w:rsidR="00397E79">
        <w:t>for an annual undersupply of 89</w:t>
      </w:r>
      <w:r>
        <w:t xml:space="preserve"> students.</w:t>
      </w:r>
    </w:p>
    <w:p w14:paraId="583B8ED4" w14:textId="77777777" w:rsidR="00C27FDC" w:rsidRDefault="003D5874">
      <w:pPr>
        <w:pStyle w:val="Heading2"/>
      </w:pPr>
      <w:bookmarkStart w:id="12" w:name="student-outcomes"/>
      <w:bookmarkEnd w:id="11"/>
      <w:r>
        <w:t>Student Outcomes</w:t>
      </w:r>
    </w:p>
    <w:p w14:paraId="7FE3390C" w14:textId="5F9E6F3A" w:rsidR="00C27FDC" w:rsidRDefault="003D5874" w:rsidP="003414BF">
      <w:pPr>
        <w:spacing w:after="0"/>
      </w:pPr>
      <w:r>
        <w:rPr>
          <w:b/>
        </w:rPr>
        <w:t>Table 8. Four Employment Outcomes Metrics for Students Who Took Courses on TOP 1005.00 - Commercial Music</w:t>
      </w:r>
      <w:r w:rsidR="003414BF">
        <w:rPr>
          <w:b/>
        </w:rPr>
        <w:t xml:space="preserve"> </w:t>
      </w:r>
    </w:p>
    <w:tbl>
      <w:tblPr>
        <w:tblW w:w="0" w:type="auto"/>
        <w:tblLook w:val="0420" w:firstRow="1" w:lastRow="0" w:firstColumn="0" w:lastColumn="0" w:noHBand="0" w:noVBand="1"/>
      </w:tblPr>
      <w:tblGrid>
        <w:gridCol w:w="3330"/>
        <w:gridCol w:w="1302"/>
        <w:gridCol w:w="1220"/>
        <w:gridCol w:w="1126"/>
        <w:gridCol w:w="1091"/>
        <w:gridCol w:w="1257"/>
        <w:gridCol w:w="1114"/>
      </w:tblGrid>
      <w:tr w:rsidR="003414BF" w14:paraId="4026A625" w14:textId="77777777" w:rsidTr="003414BF">
        <w:trPr>
          <w:cantSplit/>
          <w:tblHeader/>
        </w:trPr>
        <w:tc>
          <w:tcPr>
            <w:tcW w:w="33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B107FFD" w14:textId="77777777" w:rsidR="00C27FDC" w:rsidRDefault="003D5874">
            <w:pPr>
              <w:spacing w:before="40" w:after="40" w:line="240" w:lineRule="auto"/>
              <w:ind w:left="100" w:right="100"/>
            </w:pPr>
            <w:r>
              <w:rPr>
                <w:rFonts w:eastAsia="Tw Cen MT" w:cs="Tw Cen MT"/>
                <w:b/>
                <w:color w:val="111111"/>
                <w:sz w:val="21"/>
                <w:szCs w:val="21"/>
              </w:rPr>
              <w:t>Metric Outcomes</w:t>
            </w:r>
          </w:p>
        </w:tc>
        <w:tc>
          <w:tcPr>
            <w:tcW w:w="1302"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A327539" w14:textId="77777777" w:rsidR="003414BF" w:rsidRDefault="003D5874" w:rsidP="003414BF">
            <w:pPr>
              <w:spacing w:before="40" w:after="40" w:line="240" w:lineRule="auto"/>
              <w:ind w:left="100" w:right="100"/>
              <w:jc w:val="center"/>
              <w:rPr>
                <w:rFonts w:eastAsia="Tw Cen MT" w:cs="Tw Cen MT"/>
                <w:b/>
                <w:color w:val="111111"/>
                <w:sz w:val="21"/>
                <w:szCs w:val="21"/>
              </w:rPr>
            </w:pPr>
            <w:r>
              <w:rPr>
                <w:rFonts w:eastAsia="Tw Cen MT" w:cs="Tw Cen MT"/>
                <w:b/>
                <w:color w:val="111111"/>
                <w:sz w:val="21"/>
                <w:szCs w:val="21"/>
              </w:rPr>
              <w:t xml:space="preserve">Bay </w:t>
            </w:r>
          </w:p>
          <w:p w14:paraId="530AE5D9" w14:textId="1CC7BCF1" w:rsidR="00C27FDC" w:rsidRDefault="003D5874" w:rsidP="003414BF">
            <w:pPr>
              <w:spacing w:before="40" w:after="40" w:line="240" w:lineRule="auto"/>
              <w:ind w:left="100" w:right="100"/>
              <w:jc w:val="center"/>
            </w:pPr>
            <w:r>
              <w:rPr>
                <w:rFonts w:eastAsia="Tw Cen MT" w:cs="Tw Cen MT"/>
                <w:b/>
                <w:color w:val="111111"/>
                <w:sz w:val="21"/>
                <w:szCs w:val="21"/>
              </w:rPr>
              <w:t>All CTE Program</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5F75945" w14:textId="5BD6B28B" w:rsidR="003414BF" w:rsidRDefault="003414BF" w:rsidP="003414BF">
            <w:pPr>
              <w:spacing w:before="40" w:after="40" w:line="240" w:lineRule="auto"/>
              <w:ind w:left="100" w:right="100"/>
              <w:jc w:val="center"/>
              <w:rPr>
                <w:rFonts w:eastAsia="Tw Cen MT" w:cs="Tw Cen MT"/>
                <w:b/>
                <w:color w:val="111111"/>
                <w:sz w:val="21"/>
                <w:szCs w:val="21"/>
              </w:rPr>
            </w:pPr>
            <w:r>
              <w:rPr>
                <w:rFonts w:eastAsia="Tw Cen MT" w:cs="Tw Cen MT"/>
                <w:b/>
                <w:color w:val="111111"/>
                <w:sz w:val="21"/>
                <w:szCs w:val="21"/>
              </w:rPr>
              <w:t xml:space="preserve">DVC </w:t>
            </w:r>
          </w:p>
          <w:p w14:paraId="6420A6F9" w14:textId="2D28AA79" w:rsidR="00C27FDC" w:rsidRDefault="003D5874" w:rsidP="003414BF">
            <w:pPr>
              <w:spacing w:before="40" w:after="40" w:line="240" w:lineRule="auto"/>
              <w:ind w:left="100" w:right="100"/>
              <w:jc w:val="center"/>
            </w:pPr>
            <w:r>
              <w:rPr>
                <w:rFonts w:eastAsia="Tw Cen MT" w:cs="Tw Cen MT"/>
                <w:b/>
                <w:color w:val="111111"/>
                <w:sz w:val="21"/>
                <w:szCs w:val="21"/>
              </w:rPr>
              <w:t>All CTE Program</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3B282EF" w14:textId="10DAE678" w:rsidR="00C27FDC" w:rsidRDefault="003D5874" w:rsidP="003414BF">
            <w:pPr>
              <w:spacing w:before="40" w:after="40" w:line="240" w:lineRule="auto"/>
              <w:ind w:left="100" w:right="100"/>
              <w:jc w:val="center"/>
            </w:pPr>
            <w:r>
              <w:rPr>
                <w:rFonts w:eastAsia="Tw Cen MT" w:cs="Tw Cen MT"/>
                <w:b/>
                <w:color w:val="111111"/>
                <w:sz w:val="21"/>
                <w:szCs w:val="21"/>
              </w:rPr>
              <w:t>State 1005</w:t>
            </w:r>
            <w:r w:rsidR="003414BF">
              <w:rPr>
                <w:rFonts w:eastAsia="Tw Cen MT" w:cs="Tw Cen MT"/>
                <w:b/>
                <w:color w:val="111111"/>
                <w:sz w:val="21"/>
                <w:szCs w:val="21"/>
              </w:rPr>
              <w:t>.</w:t>
            </w:r>
            <w:r>
              <w:rPr>
                <w:rFonts w:eastAsia="Tw Cen MT" w:cs="Tw Cen MT"/>
                <w:b/>
                <w:color w:val="111111"/>
                <w:sz w:val="21"/>
                <w:szCs w:val="21"/>
              </w:rPr>
              <w:t>00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255FAEC" w14:textId="14BC24C2" w:rsidR="00C27FDC" w:rsidRDefault="003D5874" w:rsidP="003414BF">
            <w:pPr>
              <w:spacing w:before="40" w:after="40" w:line="240" w:lineRule="auto"/>
              <w:ind w:left="100" w:right="100"/>
              <w:jc w:val="center"/>
            </w:pPr>
            <w:r>
              <w:rPr>
                <w:rFonts w:eastAsia="Tw Cen MT" w:cs="Tw Cen MT"/>
                <w:b/>
                <w:color w:val="111111"/>
                <w:sz w:val="21"/>
                <w:szCs w:val="21"/>
              </w:rPr>
              <w:t>Bay 1005</w:t>
            </w:r>
            <w:r w:rsidR="003414BF">
              <w:rPr>
                <w:rFonts w:eastAsia="Tw Cen MT" w:cs="Tw Cen MT"/>
                <w:b/>
                <w:color w:val="111111"/>
                <w:sz w:val="21"/>
                <w:szCs w:val="21"/>
              </w:rPr>
              <w:t>.</w:t>
            </w:r>
            <w:r>
              <w:rPr>
                <w:rFonts w:eastAsia="Tw Cen MT" w:cs="Tw Cen MT"/>
                <w:b/>
                <w:color w:val="111111"/>
                <w:sz w:val="21"/>
                <w:szCs w:val="21"/>
              </w:rPr>
              <w:t>00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787D905" w14:textId="67507598" w:rsidR="00C27FDC" w:rsidRDefault="003D5874" w:rsidP="003414BF">
            <w:pPr>
              <w:spacing w:before="40" w:after="40" w:line="240" w:lineRule="auto"/>
              <w:ind w:left="100" w:right="100"/>
              <w:jc w:val="center"/>
            </w:pPr>
            <w:r>
              <w:rPr>
                <w:rFonts w:eastAsia="Tw Cen MT" w:cs="Tw Cen MT"/>
                <w:b/>
                <w:color w:val="111111"/>
                <w:sz w:val="21"/>
                <w:szCs w:val="21"/>
              </w:rPr>
              <w:t>East Bay 1005</w:t>
            </w:r>
            <w:r w:rsidR="003414BF">
              <w:rPr>
                <w:rFonts w:eastAsia="Tw Cen MT" w:cs="Tw Cen MT"/>
                <w:b/>
                <w:color w:val="111111"/>
                <w:sz w:val="21"/>
                <w:szCs w:val="21"/>
              </w:rPr>
              <w:t>.</w:t>
            </w:r>
            <w:r>
              <w:rPr>
                <w:rFonts w:eastAsia="Tw Cen MT" w:cs="Tw Cen MT"/>
                <w:b/>
                <w:color w:val="111111"/>
                <w:sz w:val="21"/>
                <w:szCs w:val="21"/>
              </w:rPr>
              <w:t>00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19D71E1" w14:textId="3C8C2411" w:rsidR="00C27FDC" w:rsidRDefault="003414BF" w:rsidP="003414BF">
            <w:pPr>
              <w:spacing w:before="40" w:after="40" w:line="240" w:lineRule="auto"/>
              <w:ind w:left="100" w:right="100"/>
              <w:jc w:val="center"/>
            </w:pPr>
            <w:r>
              <w:rPr>
                <w:rFonts w:eastAsia="Tw Cen MT" w:cs="Tw Cen MT"/>
                <w:b/>
                <w:color w:val="111111"/>
                <w:sz w:val="21"/>
                <w:szCs w:val="21"/>
              </w:rPr>
              <w:t xml:space="preserve">DVC </w:t>
            </w:r>
            <w:r w:rsidR="003D5874">
              <w:rPr>
                <w:rFonts w:eastAsia="Tw Cen MT" w:cs="Tw Cen MT"/>
                <w:b/>
                <w:color w:val="111111"/>
                <w:sz w:val="21"/>
                <w:szCs w:val="21"/>
              </w:rPr>
              <w:t>1005</w:t>
            </w:r>
            <w:r>
              <w:rPr>
                <w:rFonts w:eastAsia="Tw Cen MT" w:cs="Tw Cen MT"/>
                <w:b/>
                <w:color w:val="111111"/>
                <w:sz w:val="21"/>
                <w:szCs w:val="21"/>
              </w:rPr>
              <w:t>.</w:t>
            </w:r>
            <w:r w:rsidR="003D5874">
              <w:rPr>
                <w:rFonts w:eastAsia="Tw Cen MT" w:cs="Tw Cen MT"/>
                <w:b/>
                <w:color w:val="111111"/>
                <w:sz w:val="21"/>
                <w:szCs w:val="21"/>
              </w:rPr>
              <w:t>00</w:t>
            </w:r>
          </w:p>
        </w:tc>
      </w:tr>
      <w:tr w:rsidR="003414BF" w14:paraId="0CDCE075" w14:textId="77777777" w:rsidTr="003414BF">
        <w:trPr>
          <w:cantSplit/>
        </w:trPr>
        <w:tc>
          <w:tcPr>
            <w:tcW w:w="3330" w:type="dxa"/>
            <w:tcBorders>
              <w:bottom w:val="single" w:sz="8" w:space="0" w:color="333333"/>
            </w:tcBorders>
            <w:shd w:val="clear" w:color="auto" w:fill="FFFFFF"/>
            <w:tcMar>
              <w:top w:w="0" w:type="dxa"/>
              <w:left w:w="0" w:type="dxa"/>
              <w:bottom w:w="0" w:type="dxa"/>
              <w:right w:w="0" w:type="dxa"/>
            </w:tcMar>
            <w:vAlign w:val="center"/>
          </w:tcPr>
          <w:p w14:paraId="4C2E07B7" w14:textId="77777777" w:rsidR="003414BF" w:rsidRDefault="003D5874">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Students with a Job Closely </w:t>
            </w:r>
          </w:p>
          <w:p w14:paraId="25C0B861" w14:textId="1CEAC795" w:rsidR="00C27FDC" w:rsidRDefault="003D5874">
            <w:pPr>
              <w:spacing w:before="40" w:after="40" w:line="240" w:lineRule="auto"/>
              <w:ind w:left="100" w:right="100"/>
            </w:pPr>
            <w:r>
              <w:rPr>
                <w:rFonts w:eastAsia="Tw Cen MT" w:cs="Tw Cen MT"/>
                <w:color w:val="111111"/>
                <w:sz w:val="21"/>
                <w:szCs w:val="21"/>
              </w:rPr>
              <w:t>Related to Their Field of Study*</w:t>
            </w:r>
          </w:p>
        </w:tc>
        <w:tc>
          <w:tcPr>
            <w:tcW w:w="1302" w:type="dxa"/>
            <w:tcBorders>
              <w:bottom w:val="single" w:sz="8" w:space="0" w:color="333333"/>
            </w:tcBorders>
            <w:shd w:val="clear" w:color="auto" w:fill="FFFFFF"/>
            <w:tcMar>
              <w:top w:w="0" w:type="dxa"/>
              <w:left w:w="0" w:type="dxa"/>
              <w:bottom w:w="0" w:type="dxa"/>
              <w:right w:w="0" w:type="dxa"/>
            </w:tcMar>
            <w:vAlign w:val="center"/>
          </w:tcPr>
          <w:p w14:paraId="6D6E1A08" w14:textId="77777777" w:rsidR="00C27FDC" w:rsidRDefault="003D5874" w:rsidP="003414BF">
            <w:pPr>
              <w:spacing w:before="40" w:after="40" w:line="240" w:lineRule="auto"/>
              <w:ind w:left="100" w:right="100"/>
              <w:jc w:val="center"/>
            </w:pPr>
            <w:r>
              <w:rPr>
                <w:rFonts w:eastAsia="Tw Cen MT" w:cs="Tw Cen MT"/>
                <w:color w:val="111111"/>
                <w:sz w:val="21"/>
                <w:szCs w:val="21"/>
              </w:rPr>
              <w:t>75%</w:t>
            </w:r>
          </w:p>
        </w:tc>
        <w:tc>
          <w:tcPr>
            <w:tcW w:w="0" w:type="auto"/>
            <w:tcBorders>
              <w:bottom w:val="single" w:sz="8" w:space="0" w:color="333333"/>
            </w:tcBorders>
            <w:shd w:val="clear" w:color="auto" w:fill="FFFFFF"/>
            <w:tcMar>
              <w:top w:w="0" w:type="dxa"/>
              <w:left w:w="0" w:type="dxa"/>
              <w:bottom w:w="0" w:type="dxa"/>
              <w:right w:w="0" w:type="dxa"/>
            </w:tcMar>
            <w:vAlign w:val="center"/>
          </w:tcPr>
          <w:p w14:paraId="33E998F9" w14:textId="77777777" w:rsidR="00C27FDC" w:rsidRDefault="003D5874" w:rsidP="003414BF">
            <w:pPr>
              <w:spacing w:before="40" w:after="40" w:line="240" w:lineRule="auto"/>
              <w:ind w:left="100" w:right="100"/>
              <w:jc w:val="center"/>
            </w:pPr>
            <w:r>
              <w:rPr>
                <w:rFonts w:eastAsia="Tw Cen MT" w:cs="Tw Cen MT"/>
                <w:color w:val="111111"/>
                <w:sz w:val="21"/>
                <w:szCs w:val="21"/>
              </w:rPr>
              <w:t>72%</w:t>
            </w:r>
          </w:p>
        </w:tc>
        <w:tc>
          <w:tcPr>
            <w:tcW w:w="0" w:type="auto"/>
            <w:tcBorders>
              <w:bottom w:val="single" w:sz="8" w:space="0" w:color="333333"/>
            </w:tcBorders>
            <w:shd w:val="clear" w:color="auto" w:fill="FFFFFF"/>
            <w:tcMar>
              <w:top w:w="0" w:type="dxa"/>
              <w:left w:w="0" w:type="dxa"/>
              <w:bottom w:w="0" w:type="dxa"/>
              <w:right w:w="0" w:type="dxa"/>
            </w:tcMar>
            <w:vAlign w:val="center"/>
          </w:tcPr>
          <w:p w14:paraId="239E49DF" w14:textId="77777777" w:rsidR="00C27FDC" w:rsidRDefault="003D5874" w:rsidP="003414BF">
            <w:pPr>
              <w:spacing w:before="40" w:after="40" w:line="240" w:lineRule="auto"/>
              <w:ind w:left="100" w:right="100"/>
              <w:jc w:val="center"/>
            </w:pPr>
            <w:r>
              <w:rPr>
                <w:rFonts w:eastAsia="Tw Cen MT" w:cs="Tw Cen MT"/>
                <w:color w:val="111111"/>
                <w:sz w:val="21"/>
                <w:szCs w:val="21"/>
              </w:rPr>
              <w:t>44%</w:t>
            </w:r>
          </w:p>
        </w:tc>
        <w:tc>
          <w:tcPr>
            <w:tcW w:w="0" w:type="auto"/>
            <w:tcBorders>
              <w:bottom w:val="single" w:sz="8" w:space="0" w:color="333333"/>
            </w:tcBorders>
            <w:shd w:val="clear" w:color="auto" w:fill="FFFFFF"/>
            <w:tcMar>
              <w:top w:w="0" w:type="dxa"/>
              <w:left w:w="0" w:type="dxa"/>
              <w:bottom w:w="0" w:type="dxa"/>
              <w:right w:w="0" w:type="dxa"/>
            </w:tcMar>
            <w:vAlign w:val="center"/>
          </w:tcPr>
          <w:p w14:paraId="0A84B972" w14:textId="77777777" w:rsidR="00C27FDC" w:rsidRDefault="003D5874" w:rsidP="003414BF">
            <w:pPr>
              <w:spacing w:before="40" w:after="40" w:line="240" w:lineRule="auto"/>
              <w:ind w:left="100" w:right="100"/>
              <w:jc w:val="center"/>
            </w:pPr>
            <w:r>
              <w:rPr>
                <w:rFonts w:eastAsia="Tw Cen MT" w:cs="Tw Cen MT"/>
                <w:color w:val="111111"/>
                <w:sz w:val="21"/>
                <w:szCs w:val="21"/>
              </w:rPr>
              <w:t>38%</w:t>
            </w:r>
          </w:p>
        </w:tc>
        <w:tc>
          <w:tcPr>
            <w:tcW w:w="0" w:type="auto"/>
            <w:tcBorders>
              <w:bottom w:val="single" w:sz="8" w:space="0" w:color="333333"/>
            </w:tcBorders>
            <w:shd w:val="clear" w:color="auto" w:fill="FFFFFF"/>
            <w:tcMar>
              <w:top w:w="0" w:type="dxa"/>
              <w:left w:w="0" w:type="dxa"/>
              <w:bottom w:w="0" w:type="dxa"/>
              <w:right w:w="0" w:type="dxa"/>
            </w:tcMar>
            <w:vAlign w:val="center"/>
          </w:tcPr>
          <w:p w14:paraId="20CAFE31" w14:textId="77777777" w:rsidR="00C27FDC" w:rsidRDefault="003D5874" w:rsidP="003414BF">
            <w:pPr>
              <w:spacing w:before="40" w:after="40" w:line="240" w:lineRule="auto"/>
              <w:ind w:left="100" w:right="100"/>
              <w:jc w:val="center"/>
            </w:pPr>
            <w:r>
              <w:rPr>
                <w:rFonts w:eastAsia="Tw Cen MT" w:cs="Tw Cen MT"/>
                <w:color w:val="111111"/>
                <w:sz w:val="21"/>
                <w:szCs w:val="21"/>
              </w:rPr>
              <w:t>32%</w:t>
            </w:r>
          </w:p>
        </w:tc>
        <w:tc>
          <w:tcPr>
            <w:tcW w:w="0" w:type="auto"/>
            <w:tcBorders>
              <w:bottom w:val="single" w:sz="8" w:space="0" w:color="333333"/>
            </w:tcBorders>
            <w:shd w:val="clear" w:color="auto" w:fill="FFFFFF"/>
            <w:tcMar>
              <w:top w:w="0" w:type="dxa"/>
              <w:left w:w="0" w:type="dxa"/>
              <w:bottom w:w="0" w:type="dxa"/>
              <w:right w:w="0" w:type="dxa"/>
            </w:tcMar>
            <w:vAlign w:val="center"/>
          </w:tcPr>
          <w:p w14:paraId="268664FC" w14:textId="0352CA95" w:rsidR="00C27FDC" w:rsidRDefault="003414BF" w:rsidP="003414BF">
            <w:pPr>
              <w:spacing w:before="40" w:after="40" w:line="240" w:lineRule="auto"/>
              <w:ind w:left="100" w:right="100"/>
              <w:jc w:val="center"/>
            </w:pPr>
            <w:r>
              <w:t>N/A</w:t>
            </w:r>
          </w:p>
        </w:tc>
      </w:tr>
      <w:tr w:rsidR="003414BF" w14:paraId="57123D60" w14:textId="77777777" w:rsidTr="003414BF">
        <w:trPr>
          <w:cantSplit/>
        </w:trPr>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86E69C" w14:textId="77777777" w:rsidR="003414BF" w:rsidRDefault="003D5874">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Median Annual Earnings for </w:t>
            </w:r>
          </w:p>
          <w:p w14:paraId="109B91DE" w14:textId="74499B7A" w:rsidR="00C27FDC" w:rsidRDefault="003D5874">
            <w:pPr>
              <w:spacing w:before="40" w:after="40" w:line="240" w:lineRule="auto"/>
              <w:ind w:left="100" w:right="100"/>
            </w:pPr>
            <w:r>
              <w:rPr>
                <w:rFonts w:eastAsia="Tw Cen MT" w:cs="Tw Cen MT"/>
                <w:color w:val="111111"/>
                <w:sz w:val="21"/>
                <w:szCs w:val="21"/>
              </w:rPr>
              <w:t>SWP Exiting Students</w:t>
            </w:r>
          </w:p>
        </w:tc>
        <w:tc>
          <w:tcPr>
            <w:tcW w:w="130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37AF51" w14:textId="77777777" w:rsidR="00C27FDC" w:rsidRDefault="003D5874" w:rsidP="003414BF">
            <w:pPr>
              <w:spacing w:before="40" w:after="40" w:line="240" w:lineRule="auto"/>
              <w:ind w:left="100" w:right="100"/>
              <w:jc w:val="center"/>
            </w:pPr>
            <w:r>
              <w:rPr>
                <w:rFonts w:eastAsia="Tw Cen MT" w:cs="Tw Cen MT"/>
                <w:color w:val="111111"/>
                <w:sz w:val="21"/>
                <w:szCs w:val="21"/>
              </w:rPr>
              <w:t>$45,864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24D7CB5" w14:textId="77777777" w:rsidR="00C27FDC" w:rsidRDefault="003D5874" w:rsidP="003414BF">
            <w:pPr>
              <w:spacing w:before="40" w:after="40" w:line="240" w:lineRule="auto"/>
              <w:ind w:left="100" w:right="100"/>
              <w:jc w:val="center"/>
            </w:pPr>
            <w:r>
              <w:rPr>
                <w:rFonts w:eastAsia="Tw Cen MT" w:cs="Tw Cen MT"/>
                <w:color w:val="111111"/>
                <w:sz w:val="21"/>
                <w:szCs w:val="21"/>
              </w:rPr>
              <w:t>$35,916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1B61421" w14:textId="77777777" w:rsidR="00C27FDC" w:rsidRDefault="003D5874" w:rsidP="003414BF">
            <w:pPr>
              <w:spacing w:before="40" w:after="40" w:line="240" w:lineRule="auto"/>
              <w:ind w:left="100" w:right="100"/>
              <w:jc w:val="center"/>
            </w:pPr>
            <w:r>
              <w:rPr>
                <w:rFonts w:eastAsia="Tw Cen MT" w:cs="Tw Cen MT"/>
                <w:color w:val="111111"/>
                <w:sz w:val="21"/>
                <w:szCs w:val="21"/>
              </w:rPr>
              <w:t>$21,112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12F10CD" w14:textId="77777777" w:rsidR="00C27FDC" w:rsidRDefault="003D5874" w:rsidP="003414BF">
            <w:pPr>
              <w:spacing w:before="40" w:after="40" w:line="240" w:lineRule="auto"/>
              <w:ind w:left="100" w:right="100"/>
              <w:jc w:val="center"/>
            </w:pPr>
            <w:r>
              <w:rPr>
                <w:rFonts w:eastAsia="Tw Cen MT" w:cs="Tw Cen MT"/>
                <w:color w:val="111111"/>
                <w:sz w:val="21"/>
                <w:szCs w:val="21"/>
              </w:rPr>
              <w:t>$27,670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5A46802" w14:textId="77777777" w:rsidR="00C27FDC" w:rsidRDefault="003D5874" w:rsidP="003414BF">
            <w:pPr>
              <w:spacing w:before="40" w:after="40" w:line="240" w:lineRule="auto"/>
              <w:ind w:left="100" w:right="100"/>
              <w:jc w:val="center"/>
            </w:pPr>
            <w:r>
              <w:rPr>
                <w:rFonts w:eastAsia="Tw Cen MT" w:cs="Tw Cen MT"/>
                <w:color w:val="111111"/>
                <w:sz w:val="21"/>
                <w:szCs w:val="21"/>
              </w:rPr>
              <w:t>$23,148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F36DEE7" w14:textId="77777777" w:rsidR="00C27FDC" w:rsidRDefault="003D5874" w:rsidP="003414BF">
            <w:pPr>
              <w:spacing w:before="40" w:after="40" w:line="240" w:lineRule="auto"/>
              <w:ind w:left="100" w:right="100"/>
              <w:jc w:val="center"/>
            </w:pPr>
            <w:r>
              <w:rPr>
                <w:rFonts w:eastAsia="Tw Cen MT" w:cs="Tw Cen MT"/>
                <w:color w:val="111111"/>
                <w:sz w:val="21"/>
                <w:szCs w:val="21"/>
              </w:rPr>
              <w:t>$23,160</w:t>
            </w:r>
          </w:p>
        </w:tc>
      </w:tr>
      <w:tr w:rsidR="003414BF" w14:paraId="41863D06" w14:textId="77777777" w:rsidTr="003414BF">
        <w:trPr>
          <w:cantSplit/>
        </w:trPr>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6DE88FD" w14:textId="77777777" w:rsidR="003414BF" w:rsidRDefault="003D5874">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Median Change in Earnings for </w:t>
            </w:r>
          </w:p>
          <w:p w14:paraId="71C97692" w14:textId="623A1A84" w:rsidR="00C27FDC" w:rsidRDefault="003D5874">
            <w:pPr>
              <w:spacing w:before="40" w:after="40" w:line="240" w:lineRule="auto"/>
              <w:ind w:left="100" w:right="100"/>
            </w:pPr>
            <w:r>
              <w:rPr>
                <w:rFonts w:eastAsia="Tw Cen MT" w:cs="Tw Cen MT"/>
                <w:color w:val="111111"/>
                <w:sz w:val="21"/>
                <w:szCs w:val="21"/>
              </w:rPr>
              <w:t>SWP Exiting Students</w:t>
            </w:r>
          </w:p>
        </w:tc>
        <w:tc>
          <w:tcPr>
            <w:tcW w:w="130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D6B20E" w14:textId="77777777" w:rsidR="00C27FDC" w:rsidRDefault="003D5874" w:rsidP="003414BF">
            <w:pPr>
              <w:spacing w:before="40" w:after="40" w:line="240" w:lineRule="auto"/>
              <w:ind w:left="100" w:right="100"/>
              <w:jc w:val="center"/>
            </w:pPr>
            <w:r>
              <w:rPr>
                <w:rFonts w:eastAsia="Tw Cen MT" w:cs="Tw Cen MT"/>
                <w:color w:val="111111"/>
                <w:sz w:val="21"/>
                <w:szCs w:val="21"/>
              </w:rPr>
              <w:t>31%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F799608" w14:textId="77777777" w:rsidR="00C27FDC" w:rsidRDefault="003D5874" w:rsidP="003414BF">
            <w:pPr>
              <w:spacing w:before="40" w:after="40" w:line="240" w:lineRule="auto"/>
              <w:ind w:left="100" w:right="100"/>
              <w:jc w:val="center"/>
            </w:pPr>
            <w:r>
              <w:rPr>
                <w:rFonts w:eastAsia="Tw Cen MT" w:cs="Tw Cen MT"/>
                <w:color w:val="111111"/>
                <w:sz w:val="21"/>
                <w:szCs w:val="21"/>
              </w:rPr>
              <w:t>35%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67D8DAB" w14:textId="77777777" w:rsidR="00C27FDC" w:rsidRDefault="003D5874" w:rsidP="003414BF">
            <w:pPr>
              <w:spacing w:before="40" w:after="40" w:line="240" w:lineRule="auto"/>
              <w:ind w:left="100" w:right="100"/>
              <w:jc w:val="center"/>
            </w:pPr>
            <w:r>
              <w:rPr>
                <w:rFonts w:eastAsia="Tw Cen MT" w:cs="Tw Cen MT"/>
                <w:color w:val="111111"/>
                <w:sz w:val="21"/>
                <w:szCs w:val="21"/>
              </w:rPr>
              <w:t>56%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9B0AE05" w14:textId="77777777" w:rsidR="00C27FDC" w:rsidRDefault="003D5874" w:rsidP="003414BF">
            <w:pPr>
              <w:spacing w:before="40" w:after="40" w:line="240" w:lineRule="auto"/>
              <w:ind w:left="100" w:right="100"/>
              <w:jc w:val="center"/>
            </w:pPr>
            <w:r>
              <w:rPr>
                <w:rFonts w:eastAsia="Tw Cen MT" w:cs="Tw Cen MT"/>
                <w:color w:val="111111"/>
                <w:sz w:val="21"/>
                <w:szCs w:val="21"/>
              </w:rPr>
              <w:t>84%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A10A193" w14:textId="77777777" w:rsidR="00C27FDC" w:rsidRDefault="003D5874" w:rsidP="003414BF">
            <w:pPr>
              <w:spacing w:before="40" w:after="40" w:line="240" w:lineRule="auto"/>
              <w:ind w:left="100" w:right="100"/>
              <w:jc w:val="center"/>
            </w:pPr>
            <w:r>
              <w:rPr>
                <w:rFonts w:eastAsia="Tw Cen MT" w:cs="Tw Cen MT"/>
                <w:color w:val="111111"/>
                <w:sz w:val="21"/>
                <w:szCs w:val="21"/>
              </w:rPr>
              <w:t>59%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B13613D" w14:textId="77777777" w:rsidR="00C27FDC" w:rsidRDefault="003D5874" w:rsidP="003414BF">
            <w:pPr>
              <w:spacing w:before="40" w:after="40" w:line="240" w:lineRule="auto"/>
              <w:ind w:left="100" w:right="100"/>
              <w:jc w:val="center"/>
            </w:pPr>
            <w:r>
              <w:rPr>
                <w:rFonts w:eastAsia="Tw Cen MT" w:cs="Tw Cen MT"/>
                <w:color w:val="111111"/>
                <w:sz w:val="21"/>
                <w:szCs w:val="21"/>
              </w:rPr>
              <w:t>28%</w:t>
            </w:r>
          </w:p>
        </w:tc>
      </w:tr>
      <w:tr w:rsidR="003414BF" w14:paraId="00A2BC60" w14:textId="77777777" w:rsidTr="003414BF">
        <w:trPr>
          <w:cantSplit/>
        </w:trPr>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A18142A" w14:textId="77777777" w:rsidR="003414BF" w:rsidRDefault="003D5874">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Exiting Students Who Attained </w:t>
            </w:r>
          </w:p>
          <w:p w14:paraId="55DFDD2E" w14:textId="38CA83C6" w:rsidR="00C27FDC" w:rsidRDefault="003D5874">
            <w:pPr>
              <w:spacing w:before="40" w:after="40" w:line="240" w:lineRule="auto"/>
              <w:ind w:left="100" w:right="100"/>
            </w:pPr>
            <w:r>
              <w:rPr>
                <w:rFonts w:eastAsia="Tw Cen MT" w:cs="Tw Cen MT"/>
                <w:color w:val="111111"/>
                <w:sz w:val="21"/>
                <w:szCs w:val="21"/>
              </w:rPr>
              <w:t>the Living Wage</w:t>
            </w:r>
          </w:p>
        </w:tc>
        <w:tc>
          <w:tcPr>
            <w:tcW w:w="130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8350AED" w14:textId="77777777" w:rsidR="00C27FDC" w:rsidRDefault="003D5874" w:rsidP="003414BF">
            <w:pPr>
              <w:spacing w:before="40" w:after="40" w:line="240" w:lineRule="auto"/>
              <w:ind w:left="100" w:right="100"/>
              <w:jc w:val="center"/>
            </w:pPr>
            <w:r>
              <w:rPr>
                <w:rFonts w:eastAsia="Tw Cen MT" w:cs="Tw Cen MT"/>
                <w:color w:val="111111"/>
                <w:sz w:val="21"/>
                <w:szCs w:val="21"/>
              </w:rPr>
              <w:t>53%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5F0D812" w14:textId="77777777" w:rsidR="00C27FDC" w:rsidRDefault="003D5874" w:rsidP="003414BF">
            <w:pPr>
              <w:spacing w:before="40" w:after="40" w:line="240" w:lineRule="auto"/>
              <w:ind w:left="100" w:right="100"/>
              <w:jc w:val="center"/>
            </w:pPr>
            <w:r>
              <w:rPr>
                <w:rFonts w:eastAsia="Tw Cen MT" w:cs="Tw Cen MT"/>
                <w:color w:val="111111"/>
                <w:sz w:val="21"/>
                <w:szCs w:val="21"/>
              </w:rPr>
              <w:t>40%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39E30A9" w14:textId="77777777" w:rsidR="00C27FDC" w:rsidRDefault="003D5874" w:rsidP="003414BF">
            <w:pPr>
              <w:spacing w:before="40" w:after="40" w:line="240" w:lineRule="auto"/>
              <w:ind w:left="100" w:right="100"/>
              <w:jc w:val="center"/>
            </w:pPr>
            <w:r>
              <w:rPr>
                <w:rFonts w:eastAsia="Tw Cen MT" w:cs="Tw Cen MT"/>
                <w:color w:val="111111"/>
                <w:sz w:val="21"/>
                <w:szCs w:val="21"/>
              </w:rPr>
              <w:t>26%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6BDA2A1" w14:textId="77777777" w:rsidR="00C27FDC" w:rsidRDefault="003D5874" w:rsidP="003414BF">
            <w:pPr>
              <w:spacing w:before="40" w:after="40" w:line="240" w:lineRule="auto"/>
              <w:ind w:left="100" w:right="100"/>
              <w:jc w:val="center"/>
            </w:pPr>
            <w:r>
              <w:rPr>
                <w:rFonts w:eastAsia="Tw Cen MT" w:cs="Tw Cen MT"/>
                <w:color w:val="111111"/>
                <w:sz w:val="21"/>
                <w:szCs w:val="21"/>
              </w:rPr>
              <w:t>28%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414CF28" w14:textId="77777777" w:rsidR="00C27FDC" w:rsidRDefault="003D5874" w:rsidP="003414BF">
            <w:pPr>
              <w:spacing w:before="40" w:after="40" w:line="240" w:lineRule="auto"/>
              <w:ind w:left="100" w:right="100"/>
              <w:jc w:val="center"/>
            </w:pPr>
            <w:r>
              <w:rPr>
                <w:rFonts w:eastAsia="Tw Cen MT" w:cs="Tw Cen MT"/>
                <w:color w:val="111111"/>
                <w:sz w:val="21"/>
                <w:szCs w:val="21"/>
              </w:rPr>
              <w:t>18%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D5C151C" w14:textId="77777777" w:rsidR="00C27FDC" w:rsidRDefault="003D5874" w:rsidP="003414BF">
            <w:pPr>
              <w:spacing w:before="40" w:after="40" w:line="240" w:lineRule="auto"/>
              <w:ind w:left="100" w:right="100"/>
              <w:jc w:val="center"/>
            </w:pPr>
            <w:r>
              <w:rPr>
                <w:rFonts w:eastAsia="Tw Cen MT" w:cs="Tw Cen MT"/>
                <w:color w:val="111111"/>
                <w:sz w:val="21"/>
                <w:szCs w:val="21"/>
              </w:rPr>
              <w:t>18%</w:t>
            </w:r>
          </w:p>
        </w:tc>
      </w:tr>
      <w:tr w:rsidR="00C27FDC" w14:paraId="61E966D1" w14:textId="77777777">
        <w:trPr>
          <w:cantSplit/>
        </w:trPr>
        <w:tc>
          <w:tcPr>
            <w:tcW w:w="0" w:type="auto"/>
            <w:gridSpan w:val="7"/>
            <w:shd w:val="clear" w:color="auto" w:fill="FFFFFF"/>
            <w:tcMar>
              <w:top w:w="0" w:type="dxa"/>
              <w:left w:w="0" w:type="dxa"/>
              <w:bottom w:w="0" w:type="dxa"/>
              <w:right w:w="0" w:type="dxa"/>
            </w:tcMar>
            <w:vAlign w:val="center"/>
          </w:tcPr>
          <w:p w14:paraId="7E21633F" w14:textId="77777777" w:rsidR="00C27FDC" w:rsidRDefault="003D5874">
            <w:pPr>
              <w:spacing w:after="0" w:line="240" w:lineRule="auto"/>
            </w:pPr>
            <w:r>
              <w:rPr>
                <w:rFonts w:eastAsia="Tw Cen MT" w:cs="Tw Cen MT"/>
                <w:sz w:val="20"/>
                <w:szCs w:val="20"/>
              </w:rPr>
              <w:t xml:space="preserve">Source: </w:t>
            </w:r>
            <w:proofErr w:type="spellStart"/>
            <w:r>
              <w:rPr>
                <w:rFonts w:eastAsia="Tw Cen MT" w:cs="Tw Cen MT"/>
                <w:sz w:val="20"/>
                <w:szCs w:val="20"/>
              </w:rPr>
              <w:t>Launchboard</w:t>
            </w:r>
            <w:proofErr w:type="spellEnd"/>
            <w:r>
              <w:rPr>
                <w:rFonts w:eastAsia="Tw Cen MT" w:cs="Tw Cen MT"/>
                <w:sz w:val="20"/>
                <w:szCs w:val="20"/>
              </w:rPr>
              <w:t xml:space="preserve"> Strong Workforce Program from version 2018-19).* Data from version 2017-18</w:t>
            </w:r>
          </w:p>
        </w:tc>
      </w:tr>
    </w:tbl>
    <w:p w14:paraId="521A39C4" w14:textId="0C4524E9" w:rsidR="00C27FDC" w:rsidRDefault="00397E79">
      <w:pPr>
        <w:pStyle w:val="Heading2"/>
      </w:pPr>
      <w:bookmarkStart w:id="13" w:name="skills-certifications-and-education"/>
      <w:bookmarkEnd w:id="12"/>
      <w:r>
        <w:t xml:space="preserve">Skills </w:t>
      </w:r>
      <w:r w:rsidR="003D5874">
        <w:t>and Education</w:t>
      </w:r>
    </w:p>
    <w:p w14:paraId="5326E5E0" w14:textId="55332BAE" w:rsidR="00C27FDC" w:rsidRDefault="003D5874" w:rsidP="005262FF">
      <w:pPr>
        <w:spacing w:after="0"/>
      </w:pPr>
      <w:r>
        <w:rPr>
          <w:b/>
        </w:rPr>
        <w:t>Table 9. Top Skills for Entertainment-Entrepren</w:t>
      </w:r>
      <w:r w:rsidR="001E5D17">
        <w:rPr>
          <w:b/>
        </w:rPr>
        <w:t>eurship Occupations</w:t>
      </w:r>
      <w:r w:rsidR="00397E79">
        <w:rPr>
          <w:b/>
        </w:rPr>
        <w:t xml:space="preserve"> </w:t>
      </w:r>
      <w:r>
        <w:rPr>
          <w:b/>
        </w:rPr>
        <w:t>in Bay Region (Mar 2020 - Feb 2021)</w:t>
      </w:r>
    </w:p>
    <w:tbl>
      <w:tblPr>
        <w:tblW w:w="0" w:type="auto"/>
        <w:tblLook w:val="0420" w:firstRow="1" w:lastRow="0" w:firstColumn="0" w:lastColumn="0" w:noHBand="0" w:noVBand="1"/>
      </w:tblPr>
      <w:tblGrid>
        <w:gridCol w:w="3420"/>
        <w:gridCol w:w="2250"/>
        <w:gridCol w:w="2970"/>
        <w:gridCol w:w="1170"/>
      </w:tblGrid>
      <w:tr w:rsidR="005262FF" w14:paraId="3225EC63" w14:textId="77777777" w:rsidTr="005262FF">
        <w:trPr>
          <w:cantSplit/>
          <w:tblHeader/>
        </w:trPr>
        <w:tc>
          <w:tcPr>
            <w:tcW w:w="34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64D9BC4" w14:textId="77777777" w:rsidR="00C27FDC" w:rsidRDefault="003D5874">
            <w:pPr>
              <w:spacing w:before="40" w:after="40" w:line="240" w:lineRule="auto"/>
              <w:ind w:left="100" w:right="100"/>
            </w:pPr>
            <w:r>
              <w:rPr>
                <w:rFonts w:eastAsia="Tw Cen MT" w:cs="Tw Cen MT"/>
                <w:b/>
                <w:color w:val="111111"/>
                <w:sz w:val="21"/>
                <w:szCs w:val="21"/>
              </w:rPr>
              <w:t>Skill</w:t>
            </w:r>
          </w:p>
        </w:tc>
        <w:tc>
          <w:tcPr>
            <w:tcW w:w="22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A5D7C6E" w14:textId="77777777" w:rsidR="00C27FDC" w:rsidRDefault="003D5874">
            <w:pPr>
              <w:spacing w:before="40" w:after="40" w:line="240" w:lineRule="auto"/>
              <w:ind w:left="100" w:right="100"/>
            </w:pPr>
            <w:r>
              <w:rPr>
                <w:rFonts w:eastAsia="Tw Cen MT" w:cs="Tw Cen MT"/>
                <w:b/>
                <w:color w:val="111111"/>
                <w:sz w:val="21"/>
                <w:szCs w:val="21"/>
              </w:rPr>
              <w:t>Posting</w:t>
            </w:r>
          </w:p>
        </w:tc>
        <w:tc>
          <w:tcPr>
            <w:tcW w:w="29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F7B53B7" w14:textId="77777777" w:rsidR="00C27FDC" w:rsidRDefault="003D5874">
            <w:pPr>
              <w:spacing w:before="40" w:after="40" w:line="240" w:lineRule="auto"/>
              <w:ind w:left="100" w:right="100"/>
            </w:pPr>
            <w:r>
              <w:rPr>
                <w:rFonts w:eastAsia="Tw Cen MT" w:cs="Tw Cen MT"/>
                <w:b/>
                <w:color w:val="111111"/>
                <w:sz w:val="21"/>
                <w:szCs w:val="21"/>
              </w:rPr>
              <w:t>Skill</w:t>
            </w:r>
          </w:p>
        </w:tc>
        <w:tc>
          <w:tcPr>
            <w:tcW w:w="11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9475F76" w14:textId="77777777" w:rsidR="00C27FDC" w:rsidRDefault="003D5874" w:rsidP="005262FF">
            <w:pPr>
              <w:spacing w:before="40" w:after="40" w:line="240" w:lineRule="auto"/>
              <w:ind w:left="100" w:right="100"/>
              <w:jc w:val="center"/>
            </w:pPr>
            <w:r>
              <w:rPr>
                <w:rFonts w:eastAsia="Tw Cen MT" w:cs="Tw Cen MT"/>
                <w:b/>
                <w:color w:val="111111"/>
                <w:sz w:val="21"/>
                <w:szCs w:val="21"/>
              </w:rPr>
              <w:t>Posting</w:t>
            </w:r>
          </w:p>
        </w:tc>
      </w:tr>
      <w:tr w:rsidR="005262FF" w14:paraId="5C80F992" w14:textId="77777777" w:rsidTr="005262FF">
        <w:trPr>
          <w:cantSplit/>
        </w:trPr>
        <w:tc>
          <w:tcPr>
            <w:tcW w:w="3420" w:type="dxa"/>
            <w:tcBorders>
              <w:bottom w:val="single" w:sz="8" w:space="0" w:color="333333"/>
            </w:tcBorders>
            <w:shd w:val="clear" w:color="auto" w:fill="FFFFFF"/>
            <w:tcMar>
              <w:top w:w="0" w:type="dxa"/>
              <w:left w:w="0" w:type="dxa"/>
              <w:bottom w:w="0" w:type="dxa"/>
              <w:right w:w="0" w:type="dxa"/>
            </w:tcMar>
            <w:vAlign w:val="center"/>
          </w:tcPr>
          <w:p w14:paraId="73EA667B" w14:textId="77777777" w:rsidR="00C27FDC" w:rsidRDefault="003D5874">
            <w:pPr>
              <w:spacing w:before="40" w:after="40" w:line="240" w:lineRule="auto"/>
              <w:ind w:left="100" w:right="100"/>
            </w:pPr>
            <w:r>
              <w:rPr>
                <w:rFonts w:eastAsia="Tw Cen MT" w:cs="Tw Cen MT"/>
                <w:color w:val="111111"/>
                <w:sz w:val="21"/>
                <w:szCs w:val="21"/>
              </w:rPr>
              <w:t>Digital Signal Processing (DSP)</w:t>
            </w:r>
          </w:p>
        </w:tc>
        <w:tc>
          <w:tcPr>
            <w:tcW w:w="2250" w:type="dxa"/>
            <w:tcBorders>
              <w:bottom w:val="single" w:sz="8" w:space="0" w:color="333333"/>
            </w:tcBorders>
            <w:shd w:val="clear" w:color="auto" w:fill="FFFFFF"/>
            <w:tcMar>
              <w:top w:w="0" w:type="dxa"/>
              <w:left w:w="0" w:type="dxa"/>
              <w:bottom w:w="0" w:type="dxa"/>
              <w:right w:w="0" w:type="dxa"/>
            </w:tcMar>
            <w:vAlign w:val="center"/>
          </w:tcPr>
          <w:p w14:paraId="026A78B2" w14:textId="77777777" w:rsidR="00C27FDC" w:rsidRDefault="003D5874">
            <w:pPr>
              <w:spacing w:before="40" w:after="40" w:line="240" w:lineRule="auto"/>
              <w:ind w:left="100" w:right="100"/>
            </w:pPr>
            <w:r>
              <w:rPr>
                <w:rFonts w:eastAsia="Tw Cen MT" w:cs="Tw Cen MT"/>
                <w:color w:val="111111"/>
                <w:sz w:val="21"/>
                <w:szCs w:val="21"/>
              </w:rPr>
              <w:t>82</w:t>
            </w:r>
          </w:p>
        </w:tc>
        <w:tc>
          <w:tcPr>
            <w:tcW w:w="2970" w:type="dxa"/>
            <w:tcBorders>
              <w:bottom w:val="single" w:sz="8" w:space="0" w:color="333333"/>
            </w:tcBorders>
            <w:shd w:val="clear" w:color="auto" w:fill="FFFFFF"/>
            <w:tcMar>
              <w:top w:w="0" w:type="dxa"/>
              <w:left w:w="0" w:type="dxa"/>
              <w:bottom w:w="0" w:type="dxa"/>
              <w:right w:w="0" w:type="dxa"/>
            </w:tcMar>
            <w:vAlign w:val="center"/>
          </w:tcPr>
          <w:p w14:paraId="49A4E974" w14:textId="77777777" w:rsidR="00C27FDC" w:rsidRDefault="003D5874">
            <w:pPr>
              <w:spacing w:before="40" w:after="40" w:line="240" w:lineRule="auto"/>
              <w:ind w:left="100" w:right="100"/>
            </w:pPr>
            <w:r>
              <w:rPr>
                <w:rFonts w:eastAsia="Tw Cen MT" w:cs="Tw Cen MT"/>
                <w:color w:val="111111"/>
                <w:sz w:val="21"/>
                <w:szCs w:val="21"/>
              </w:rPr>
              <w:t>Linux</w:t>
            </w:r>
          </w:p>
        </w:tc>
        <w:tc>
          <w:tcPr>
            <w:tcW w:w="1170" w:type="dxa"/>
            <w:tcBorders>
              <w:bottom w:val="single" w:sz="8" w:space="0" w:color="333333"/>
            </w:tcBorders>
            <w:shd w:val="clear" w:color="auto" w:fill="FFFFFF"/>
            <w:tcMar>
              <w:top w:w="0" w:type="dxa"/>
              <w:left w:w="0" w:type="dxa"/>
              <w:bottom w:w="0" w:type="dxa"/>
              <w:right w:w="0" w:type="dxa"/>
            </w:tcMar>
            <w:vAlign w:val="center"/>
          </w:tcPr>
          <w:p w14:paraId="569CE819" w14:textId="77777777" w:rsidR="00C27FDC" w:rsidRDefault="003D5874" w:rsidP="005262FF">
            <w:pPr>
              <w:spacing w:before="40" w:after="40" w:line="240" w:lineRule="auto"/>
              <w:ind w:left="100" w:right="100"/>
              <w:jc w:val="center"/>
            </w:pPr>
            <w:r>
              <w:rPr>
                <w:rFonts w:eastAsia="Tw Cen MT" w:cs="Tw Cen MT"/>
                <w:color w:val="111111"/>
                <w:sz w:val="21"/>
                <w:szCs w:val="21"/>
              </w:rPr>
              <w:t>47</w:t>
            </w:r>
          </w:p>
        </w:tc>
      </w:tr>
      <w:tr w:rsidR="005262FF" w14:paraId="7DAD7BB4" w14:textId="77777777" w:rsidTr="005262FF">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F344DB" w14:textId="77777777" w:rsidR="00C27FDC" w:rsidRDefault="003D5874">
            <w:pPr>
              <w:spacing w:before="40" w:after="40" w:line="240" w:lineRule="auto"/>
              <w:ind w:left="100" w:right="100"/>
            </w:pPr>
            <w:r>
              <w:rPr>
                <w:rFonts w:eastAsia="Tw Cen MT" w:cs="Tw Cen MT"/>
                <w:color w:val="111111"/>
                <w:sz w:val="21"/>
                <w:szCs w:val="21"/>
              </w:rPr>
              <w:t>Audio Engineering</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A57833" w14:textId="77777777" w:rsidR="00C27FDC" w:rsidRDefault="003D5874">
            <w:pPr>
              <w:spacing w:before="40" w:after="40" w:line="240" w:lineRule="auto"/>
              <w:ind w:left="100" w:right="100"/>
            </w:pPr>
            <w:r>
              <w:rPr>
                <w:rFonts w:eastAsia="Tw Cen MT" w:cs="Tw Cen MT"/>
                <w:color w:val="111111"/>
                <w:sz w:val="21"/>
                <w:szCs w:val="21"/>
              </w:rPr>
              <w:t>74</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0112EC" w14:textId="77777777" w:rsidR="00C27FDC" w:rsidRDefault="003D5874">
            <w:pPr>
              <w:spacing w:before="40" w:after="40" w:line="240" w:lineRule="auto"/>
              <w:ind w:left="100" w:right="100"/>
            </w:pPr>
            <w:r>
              <w:rPr>
                <w:rFonts w:eastAsia="Tw Cen MT" w:cs="Tw Cen MT"/>
                <w:color w:val="111111"/>
                <w:sz w:val="21"/>
                <w:szCs w:val="21"/>
              </w:rPr>
              <w:t>Sound Design</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3FABC5" w14:textId="77777777" w:rsidR="00C27FDC" w:rsidRDefault="003D5874" w:rsidP="005262FF">
            <w:pPr>
              <w:spacing w:before="40" w:after="40" w:line="240" w:lineRule="auto"/>
              <w:ind w:left="100" w:right="100"/>
              <w:jc w:val="center"/>
            </w:pPr>
            <w:r>
              <w:rPr>
                <w:rFonts w:eastAsia="Tw Cen MT" w:cs="Tw Cen MT"/>
                <w:color w:val="111111"/>
                <w:sz w:val="21"/>
                <w:szCs w:val="21"/>
              </w:rPr>
              <w:t>47</w:t>
            </w:r>
          </w:p>
        </w:tc>
      </w:tr>
      <w:tr w:rsidR="005262FF" w14:paraId="4ABB52E0" w14:textId="77777777" w:rsidTr="005262FF">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6FB21D" w14:textId="77777777" w:rsidR="00C27FDC" w:rsidRDefault="003D5874">
            <w:pPr>
              <w:spacing w:before="40" w:after="40" w:line="240" w:lineRule="auto"/>
              <w:ind w:left="100" w:right="100"/>
            </w:pPr>
            <w:r>
              <w:rPr>
                <w:rFonts w:eastAsia="Tw Cen MT" w:cs="Tw Cen MT"/>
                <w:color w:val="111111"/>
                <w:sz w:val="21"/>
                <w:szCs w:val="21"/>
              </w:rPr>
              <w:t>Customer Service</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10B09D" w14:textId="77777777" w:rsidR="00C27FDC" w:rsidRDefault="003D5874">
            <w:pPr>
              <w:spacing w:before="40" w:after="40" w:line="240" w:lineRule="auto"/>
              <w:ind w:left="100" w:right="100"/>
            </w:pPr>
            <w:r>
              <w:rPr>
                <w:rFonts w:eastAsia="Tw Cen MT" w:cs="Tw Cen MT"/>
                <w:color w:val="111111"/>
                <w:sz w:val="21"/>
                <w:szCs w:val="21"/>
              </w:rPr>
              <w:t>74</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546C12" w14:textId="77777777" w:rsidR="00C27FDC" w:rsidRDefault="003D5874">
            <w:pPr>
              <w:spacing w:before="40" w:after="40" w:line="240" w:lineRule="auto"/>
              <w:ind w:left="100" w:right="100"/>
            </w:pPr>
            <w:r>
              <w:rPr>
                <w:rFonts w:eastAsia="Tw Cen MT" w:cs="Tw Cen MT"/>
                <w:color w:val="111111"/>
                <w:sz w:val="21"/>
                <w:szCs w:val="21"/>
              </w:rPr>
              <w:t>MacIntosh OS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C2E441" w14:textId="77777777" w:rsidR="00C27FDC" w:rsidRDefault="003D5874" w:rsidP="005262FF">
            <w:pPr>
              <w:spacing w:before="40" w:after="40" w:line="240" w:lineRule="auto"/>
              <w:ind w:left="100" w:right="100"/>
              <w:jc w:val="center"/>
            </w:pPr>
            <w:r>
              <w:rPr>
                <w:rFonts w:eastAsia="Tw Cen MT" w:cs="Tw Cen MT"/>
                <w:color w:val="111111"/>
                <w:sz w:val="21"/>
                <w:szCs w:val="21"/>
              </w:rPr>
              <w:t>45</w:t>
            </w:r>
          </w:p>
        </w:tc>
      </w:tr>
      <w:tr w:rsidR="005262FF" w14:paraId="6999E628" w14:textId="77777777" w:rsidTr="005262FF">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673D3C" w14:textId="77777777" w:rsidR="00C27FDC" w:rsidRDefault="003D5874">
            <w:pPr>
              <w:spacing w:before="40" w:after="40" w:line="240" w:lineRule="auto"/>
              <w:ind w:left="100" w:right="100"/>
            </w:pPr>
            <w:r>
              <w:rPr>
                <w:rFonts w:eastAsia="Tw Cen MT" w:cs="Tw Cen MT"/>
                <w:color w:val="111111"/>
                <w:sz w:val="21"/>
                <w:szCs w:val="21"/>
              </w:rPr>
              <w:t>Music</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A4E2D1" w14:textId="77777777" w:rsidR="00C27FDC" w:rsidRDefault="003D5874">
            <w:pPr>
              <w:spacing w:before="40" w:after="40" w:line="240" w:lineRule="auto"/>
              <w:ind w:left="100" w:right="100"/>
            </w:pPr>
            <w:r>
              <w:rPr>
                <w:rFonts w:eastAsia="Tw Cen MT" w:cs="Tw Cen MT"/>
                <w:color w:val="111111"/>
                <w:sz w:val="21"/>
                <w:szCs w:val="21"/>
              </w:rPr>
              <w:t>74</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E9E325B" w14:textId="77777777" w:rsidR="00C27FDC" w:rsidRDefault="003D5874">
            <w:pPr>
              <w:spacing w:before="40" w:after="40" w:line="240" w:lineRule="auto"/>
              <w:ind w:left="100" w:right="100"/>
            </w:pPr>
            <w:r>
              <w:rPr>
                <w:rFonts w:eastAsia="Tw Cen MT" w:cs="Tw Cen MT"/>
                <w:color w:val="111111"/>
                <w:sz w:val="21"/>
                <w:szCs w:val="21"/>
              </w:rPr>
              <w:t>Operations Management</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FEC360" w14:textId="77777777" w:rsidR="00C27FDC" w:rsidRDefault="003D5874" w:rsidP="005262FF">
            <w:pPr>
              <w:spacing w:before="40" w:after="40" w:line="240" w:lineRule="auto"/>
              <w:ind w:left="100" w:right="100"/>
              <w:jc w:val="center"/>
            </w:pPr>
            <w:r>
              <w:rPr>
                <w:rFonts w:eastAsia="Tw Cen MT" w:cs="Tw Cen MT"/>
                <w:color w:val="111111"/>
                <w:sz w:val="21"/>
                <w:szCs w:val="21"/>
              </w:rPr>
              <w:t>43</w:t>
            </w:r>
          </w:p>
        </w:tc>
      </w:tr>
      <w:tr w:rsidR="005262FF" w14:paraId="31FDB24F" w14:textId="77777777" w:rsidTr="005262FF">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1F73C8" w14:textId="77777777" w:rsidR="00C27FDC" w:rsidRDefault="003D5874">
            <w:pPr>
              <w:spacing w:before="40" w:after="40" w:line="240" w:lineRule="auto"/>
              <w:ind w:left="100" w:right="100"/>
            </w:pPr>
            <w:r>
              <w:rPr>
                <w:rFonts w:eastAsia="Tw Cen MT" w:cs="Tw Cen MT"/>
                <w:color w:val="111111"/>
                <w:sz w:val="21"/>
                <w:szCs w:val="21"/>
              </w:rPr>
              <w:t>Video Conferencing</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A9A508" w14:textId="77777777" w:rsidR="00C27FDC" w:rsidRDefault="003D5874">
            <w:pPr>
              <w:spacing w:before="40" w:after="40" w:line="240" w:lineRule="auto"/>
              <w:ind w:left="100" w:right="100"/>
            </w:pPr>
            <w:r>
              <w:rPr>
                <w:rFonts w:eastAsia="Tw Cen MT" w:cs="Tw Cen MT"/>
                <w:color w:val="111111"/>
                <w:sz w:val="21"/>
                <w:szCs w:val="21"/>
              </w:rPr>
              <w:t>74</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2D1AE4" w14:textId="77777777" w:rsidR="00C27FDC" w:rsidRDefault="003D5874">
            <w:pPr>
              <w:spacing w:before="40" w:after="40" w:line="240" w:lineRule="auto"/>
              <w:ind w:left="100" w:right="100"/>
            </w:pPr>
            <w:r>
              <w:rPr>
                <w:rFonts w:eastAsia="Tw Cen MT" w:cs="Tw Cen MT"/>
                <w:color w:val="111111"/>
                <w:sz w:val="21"/>
                <w:szCs w:val="21"/>
              </w:rPr>
              <w:t>Sales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6D87C1" w14:textId="77777777" w:rsidR="00C27FDC" w:rsidRDefault="003D5874" w:rsidP="005262FF">
            <w:pPr>
              <w:spacing w:before="40" w:after="40" w:line="240" w:lineRule="auto"/>
              <w:ind w:left="100" w:right="100"/>
              <w:jc w:val="center"/>
            </w:pPr>
            <w:r>
              <w:rPr>
                <w:rFonts w:eastAsia="Tw Cen MT" w:cs="Tw Cen MT"/>
                <w:color w:val="111111"/>
                <w:sz w:val="21"/>
                <w:szCs w:val="21"/>
              </w:rPr>
              <w:t>43</w:t>
            </w:r>
          </w:p>
        </w:tc>
      </w:tr>
      <w:tr w:rsidR="005262FF" w14:paraId="5943921B" w14:textId="77777777" w:rsidTr="005262FF">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AE4734" w14:textId="77777777" w:rsidR="00C27FDC" w:rsidRDefault="003D5874">
            <w:pPr>
              <w:spacing w:before="40" w:after="40" w:line="240" w:lineRule="auto"/>
              <w:ind w:left="100" w:right="100"/>
            </w:pPr>
            <w:r>
              <w:rPr>
                <w:rFonts w:eastAsia="Tw Cen MT" w:cs="Tw Cen MT"/>
                <w:color w:val="111111"/>
                <w:sz w:val="21"/>
                <w:szCs w:val="21"/>
              </w:rPr>
              <w:t>C++</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EE932B" w14:textId="77777777" w:rsidR="00C27FDC" w:rsidRDefault="003D5874">
            <w:pPr>
              <w:spacing w:before="40" w:after="40" w:line="240" w:lineRule="auto"/>
              <w:ind w:left="100" w:right="100"/>
            </w:pPr>
            <w:r>
              <w:rPr>
                <w:rFonts w:eastAsia="Tw Cen MT" w:cs="Tw Cen MT"/>
                <w:color w:val="111111"/>
                <w:sz w:val="21"/>
                <w:szCs w:val="21"/>
              </w:rPr>
              <w:t>71</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90CD6E" w14:textId="77777777" w:rsidR="00C27FDC" w:rsidRDefault="003D5874">
            <w:pPr>
              <w:spacing w:before="40" w:after="40" w:line="240" w:lineRule="auto"/>
              <w:ind w:left="100" w:right="100"/>
            </w:pPr>
            <w:r>
              <w:rPr>
                <w:rFonts w:eastAsia="Tw Cen MT" w:cs="Tw Cen MT"/>
                <w:color w:val="111111"/>
                <w:sz w:val="21"/>
                <w:szCs w:val="21"/>
              </w:rPr>
              <w:t>Firmware</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25FC0E" w14:textId="77777777" w:rsidR="00C27FDC" w:rsidRDefault="003D5874" w:rsidP="005262FF">
            <w:pPr>
              <w:spacing w:before="40" w:after="40" w:line="240" w:lineRule="auto"/>
              <w:ind w:left="100" w:right="100"/>
              <w:jc w:val="center"/>
            </w:pPr>
            <w:r>
              <w:rPr>
                <w:rFonts w:eastAsia="Tw Cen MT" w:cs="Tw Cen MT"/>
                <w:color w:val="111111"/>
                <w:sz w:val="21"/>
                <w:szCs w:val="21"/>
              </w:rPr>
              <w:t>42</w:t>
            </w:r>
          </w:p>
        </w:tc>
      </w:tr>
      <w:tr w:rsidR="005262FF" w14:paraId="710841D4" w14:textId="77777777" w:rsidTr="005262FF">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48FABE" w14:textId="77777777" w:rsidR="00C27FDC" w:rsidRDefault="003D5874">
            <w:pPr>
              <w:spacing w:before="40" w:after="40" w:line="240" w:lineRule="auto"/>
              <w:ind w:left="100" w:right="100"/>
            </w:pPr>
            <w:r>
              <w:rPr>
                <w:rFonts w:eastAsia="Tw Cen MT" w:cs="Tw Cen MT"/>
                <w:color w:val="111111"/>
                <w:sz w:val="21"/>
                <w:szCs w:val="21"/>
              </w:rPr>
              <w:t>Audio / Visual Knowledge</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C7F1D6" w14:textId="77777777" w:rsidR="00C27FDC" w:rsidRDefault="003D5874">
            <w:pPr>
              <w:spacing w:before="40" w:after="40" w:line="240" w:lineRule="auto"/>
              <w:ind w:left="100" w:right="100"/>
            </w:pPr>
            <w:r>
              <w:rPr>
                <w:rFonts w:eastAsia="Tw Cen MT" w:cs="Tw Cen MT"/>
                <w:color w:val="111111"/>
                <w:sz w:val="21"/>
                <w:szCs w:val="21"/>
              </w:rPr>
              <w:t>70</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957C07" w14:textId="77777777" w:rsidR="00C27FDC" w:rsidRDefault="003D5874">
            <w:pPr>
              <w:spacing w:before="40" w:after="40" w:line="240" w:lineRule="auto"/>
              <w:ind w:left="100" w:right="100"/>
            </w:pPr>
            <w:r>
              <w:rPr>
                <w:rFonts w:eastAsia="Tw Cen MT" w:cs="Tw Cen MT"/>
                <w:color w:val="111111"/>
                <w:sz w:val="21"/>
                <w:szCs w:val="21"/>
              </w:rPr>
              <w:t>Equipment Operation</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C3F7DA" w14:textId="77777777" w:rsidR="00C27FDC" w:rsidRDefault="003D5874" w:rsidP="005262FF">
            <w:pPr>
              <w:spacing w:before="40" w:after="40" w:line="240" w:lineRule="auto"/>
              <w:ind w:left="100" w:right="100"/>
              <w:jc w:val="center"/>
            </w:pPr>
            <w:r>
              <w:rPr>
                <w:rFonts w:eastAsia="Tw Cen MT" w:cs="Tw Cen MT"/>
                <w:color w:val="111111"/>
                <w:sz w:val="21"/>
                <w:szCs w:val="21"/>
              </w:rPr>
              <w:t>41</w:t>
            </w:r>
          </w:p>
        </w:tc>
      </w:tr>
      <w:tr w:rsidR="005262FF" w14:paraId="30587F50" w14:textId="77777777" w:rsidTr="005262FF">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D267D6" w14:textId="77777777" w:rsidR="00C27FDC" w:rsidRDefault="003D5874">
            <w:pPr>
              <w:spacing w:before="40" w:after="40" w:line="240" w:lineRule="auto"/>
              <w:ind w:left="100" w:right="100"/>
            </w:pPr>
            <w:r>
              <w:rPr>
                <w:rFonts w:eastAsia="Tw Cen MT" w:cs="Tw Cen MT"/>
                <w:color w:val="111111"/>
                <w:sz w:val="21"/>
                <w:szCs w:val="21"/>
              </w:rPr>
              <w:t>Scheduling</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E66677" w14:textId="77777777" w:rsidR="00C27FDC" w:rsidRDefault="003D5874">
            <w:pPr>
              <w:spacing w:before="40" w:after="40" w:line="240" w:lineRule="auto"/>
              <w:ind w:left="100" w:right="100"/>
            </w:pPr>
            <w:r>
              <w:rPr>
                <w:rFonts w:eastAsia="Tw Cen MT" w:cs="Tw Cen MT"/>
                <w:color w:val="111111"/>
                <w:sz w:val="21"/>
                <w:szCs w:val="21"/>
              </w:rPr>
              <w:t>66</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F5C861" w14:textId="77777777" w:rsidR="00C27FDC" w:rsidRDefault="003D5874">
            <w:pPr>
              <w:spacing w:before="40" w:after="40" w:line="240" w:lineRule="auto"/>
              <w:ind w:left="100" w:right="100"/>
            </w:pPr>
            <w:r>
              <w:rPr>
                <w:rFonts w:eastAsia="Tw Cen MT" w:cs="Tw Cen MT"/>
                <w:color w:val="111111"/>
                <w:sz w:val="21"/>
                <w:szCs w:val="21"/>
              </w:rPr>
              <w:t>Technical Support</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1539D6" w14:textId="77777777" w:rsidR="00C27FDC" w:rsidRDefault="003D5874" w:rsidP="005262FF">
            <w:pPr>
              <w:spacing w:before="40" w:after="40" w:line="240" w:lineRule="auto"/>
              <w:ind w:left="100" w:right="100"/>
              <w:jc w:val="center"/>
            </w:pPr>
            <w:r>
              <w:rPr>
                <w:rFonts w:eastAsia="Tw Cen MT" w:cs="Tw Cen MT"/>
                <w:color w:val="111111"/>
                <w:sz w:val="21"/>
                <w:szCs w:val="21"/>
              </w:rPr>
              <w:t>41</w:t>
            </w:r>
          </w:p>
        </w:tc>
      </w:tr>
      <w:tr w:rsidR="005262FF" w14:paraId="1E40007D" w14:textId="77777777" w:rsidTr="005262FF">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18FF39" w14:textId="77777777" w:rsidR="00C27FDC" w:rsidRDefault="003D5874">
            <w:pPr>
              <w:spacing w:before="40" w:after="40" w:line="240" w:lineRule="auto"/>
              <w:ind w:left="100" w:right="100"/>
            </w:pPr>
            <w:r>
              <w:rPr>
                <w:rFonts w:eastAsia="Tw Cen MT" w:cs="Tw Cen MT"/>
                <w:color w:val="111111"/>
                <w:sz w:val="21"/>
                <w:szCs w:val="21"/>
              </w:rPr>
              <w:t>Repair</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003FB69" w14:textId="77777777" w:rsidR="00C27FDC" w:rsidRDefault="003D5874">
            <w:pPr>
              <w:spacing w:before="40" w:after="40" w:line="240" w:lineRule="auto"/>
              <w:ind w:left="100" w:right="100"/>
            </w:pPr>
            <w:r>
              <w:rPr>
                <w:rFonts w:eastAsia="Tw Cen MT" w:cs="Tw Cen MT"/>
                <w:color w:val="111111"/>
                <w:sz w:val="21"/>
                <w:szCs w:val="21"/>
              </w:rPr>
              <w:t>65</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D0AC7C" w14:textId="77777777" w:rsidR="00C27FDC" w:rsidRDefault="003D5874">
            <w:pPr>
              <w:spacing w:before="40" w:after="40" w:line="240" w:lineRule="auto"/>
              <w:ind w:left="100" w:right="100"/>
            </w:pPr>
            <w:r>
              <w:rPr>
                <w:rFonts w:eastAsia="Tw Cen MT" w:cs="Tw Cen MT"/>
                <w:color w:val="111111"/>
                <w:sz w:val="21"/>
                <w:szCs w:val="21"/>
              </w:rPr>
              <w:t>Audio Systems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75D383" w14:textId="77777777" w:rsidR="00C27FDC" w:rsidRDefault="003D5874" w:rsidP="005262FF">
            <w:pPr>
              <w:spacing w:before="40" w:after="40" w:line="240" w:lineRule="auto"/>
              <w:ind w:left="100" w:right="100"/>
              <w:jc w:val="center"/>
            </w:pPr>
            <w:r>
              <w:rPr>
                <w:rFonts w:eastAsia="Tw Cen MT" w:cs="Tw Cen MT"/>
                <w:color w:val="111111"/>
                <w:sz w:val="21"/>
                <w:szCs w:val="21"/>
              </w:rPr>
              <w:t>39</w:t>
            </w:r>
          </w:p>
        </w:tc>
      </w:tr>
      <w:tr w:rsidR="005262FF" w14:paraId="2FD43839" w14:textId="77777777" w:rsidTr="005262FF">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5F8238" w14:textId="77777777" w:rsidR="00C27FDC" w:rsidRDefault="003D5874">
            <w:pPr>
              <w:spacing w:before="40" w:after="40" w:line="240" w:lineRule="auto"/>
              <w:ind w:left="100" w:right="100"/>
            </w:pPr>
            <w:r>
              <w:rPr>
                <w:rFonts w:eastAsia="Tw Cen MT" w:cs="Tw Cen MT"/>
                <w:color w:val="111111"/>
                <w:sz w:val="21"/>
                <w:szCs w:val="21"/>
              </w:rPr>
              <w:t>Debugging</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136AC6" w14:textId="77777777" w:rsidR="00C27FDC" w:rsidRDefault="003D5874">
            <w:pPr>
              <w:spacing w:before="40" w:after="40" w:line="240" w:lineRule="auto"/>
              <w:ind w:left="100" w:right="100"/>
            </w:pPr>
            <w:r>
              <w:rPr>
                <w:rFonts w:eastAsia="Tw Cen MT" w:cs="Tw Cen MT"/>
                <w:color w:val="111111"/>
                <w:sz w:val="21"/>
                <w:szCs w:val="21"/>
              </w:rPr>
              <w:t>63</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F3EBE5" w14:textId="77777777" w:rsidR="00C27FDC" w:rsidRDefault="003D5874">
            <w:pPr>
              <w:spacing w:before="40" w:after="40" w:line="240" w:lineRule="auto"/>
              <w:ind w:left="100" w:right="100"/>
            </w:pPr>
            <w:r>
              <w:rPr>
                <w:rFonts w:eastAsia="Tw Cen MT" w:cs="Tw Cen MT"/>
                <w:color w:val="111111"/>
                <w:sz w:val="21"/>
                <w:szCs w:val="21"/>
              </w:rPr>
              <w:t>Customer Contact</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AD9259" w14:textId="77777777" w:rsidR="00C27FDC" w:rsidRDefault="003D5874" w:rsidP="005262FF">
            <w:pPr>
              <w:spacing w:before="40" w:after="40" w:line="240" w:lineRule="auto"/>
              <w:ind w:left="100" w:right="100"/>
              <w:jc w:val="center"/>
            </w:pPr>
            <w:r>
              <w:rPr>
                <w:rFonts w:eastAsia="Tw Cen MT" w:cs="Tw Cen MT"/>
                <w:color w:val="111111"/>
                <w:sz w:val="21"/>
                <w:szCs w:val="21"/>
              </w:rPr>
              <w:t>36</w:t>
            </w:r>
          </w:p>
        </w:tc>
      </w:tr>
      <w:tr w:rsidR="005262FF" w14:paraId="4959BE10" w14:textId="77777777" w:rsidTr="005262FF">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7DBF04" w14:textId="77777777" w:rsidR="00C27FDC" w:rsidRDefault="003D5874">
            <w:pPr>
              <w:spacing w:before="40" w:after="40" w:line="240" w:lineRule="auto"/>
              <w:ind w:left="100" w:right="100"/>
            </w:pPr>
            <w:r>
              <w:rPr>
                <w:rFonts w:eastAsia="Tw Cen MT" w:cs="Tw Cen MT"/>
                <w:color w:val="111111"/>
                <w:sz w:val="21"/>
                <w:szCs w:val="21"/>
              </w:rPr>
              <w:t>Digital Audio</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15F444" w14:textId="77777777" w:rsidR="00C27FDC" w:rsidRDefault="003D5874">
            <w:pPr>
              <w:spacing w:before="40" w:after="40" w:line="240" w:lineRule="auto"/>
              <w:ind w:left="100" w:right="100"/>
            </w:pPr>
            <w:r>
              <w:rPr>
                <w:rFonts w:eastAsia="Tw Cen MT" w:cs="Tw Cen MT"/>
                <w:color w:val="111111"/>
                <w:sz w:val="21"/>
                <w:szCs w:val="21"/>
              </w:rPr>
              <w:t>63</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489943" w14:textId="77777777" w:rsidR="00C27FDC" w:rsidRDefault="003D5874">
            <w:pPr>
              <w:spacing w:before="40" w:after="40" w:line="240" w:lineRule="auto"/>
              <w:ind w:left="100" w:right="100"/>
            </w:pPr>
            <w:r>
              <w:rPr>
                <w:rFonts w:eastAsia="Tw Cen MT" w:cs="Tw Cen MT"/>
                <w:color w:val="111111"/>
                <w:sz w:val="21"/>
                <w:szCs w:val="21"/>
              </w:rPr>
              <w:t>Cisco</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2C80E5" w14:textId="77777777" w:rsidR="00C27FDC" w:rsidRDefault="003D5874" w:rsidP="005262FF">
            <w:pPr>
              <w:spacing w:before="40" w:after="40" w:line="240" w:lineRule="auto"/>
              <w:ind w:left="100" w:right="100"/>
              <w:jc w:val="center"/>
            </w:pPr>
            <w:r>
              <w:rPr>
                <w:rFonts w:eastAsia="Tw Cen MT" w:cs="Tw Cen MT"/>
                <w:color w:val="111111"/>
                <w:sz w:val="21"/>
                <w:szCs w:val="21"/>
              </w:rPr>
              <w:t>35</w:t>
            </w:r>
          </w:p>
        </w:tc>
      </w:tr>
      <w:tr w:rsidR="005262FF" w14:paraId="3BDF8DB9" w14:textId="77777777" w:rsidTr="005262FF">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DD42BB" w14:textId="77777777" w:rsidR="00C27FDC" w:rsidRDefault="003D5874">
            <w:pPr>
              <w:spacing w:before="40" w:after="40" w:line="240" w:lineRule="auto"/>
              <w:ind w:left="100" w:right="100"/>
            </w:pPr>
            <w:r>
              <w:rPr>
                <w:rFonts w:eastAsia="Tw Cen MT" w:cs="Tw Cen MT"/>
                <w:color w:val="111111"/>
                <w:sz w:val="21"/>
                <w:szCs w:val="21"/>
              </w:rPr>
              <w:t>Broadcast Industry Knowledge</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55CE62" w14:textId="77777777" w:rsidR="00C27FDC" w:rsidRDefault="003D5874">
            <w:pPr>
              <w:spacing w:before="40" w:after="40" w:line="240" w:lineRule="auto"/>
              <w:ind w:left="100" w:right="100"/>
            </w:pPr>
            <w:r>
              <w:rPr>
                <w:rFonts w:eastAsia="Tw Cen MT" w:cs="Tw Cen MT"/>
                <w:color w:val="111111"/>
                <w:sz w:val="21"/>
                <w:szCs w:val="21"/>
              </w:rPr>
              <w:t>56</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DB6642" w14:textId="77777777" w:rsidR="00C27FDC" w:rsidRDefault="003D5874">
            <w:pPr>
              <w:spacing w:before="40" w:after="40" w:line="240" w:lineRule="auto"/>
              <w:ind w:left="100" w:right="100"/>
            </w:pPr>
            <w:r>
              <w:rPr>
                <w:rFonts w:eastAsia="Tw Cen MT" w:cs="Tw Cen MT"/>
                <w:color w:val="111111"/>
                <w:sz w:val="21"/>
                <w:szCs w:val="21"/>
              </w:rPr>
              <w:t>Software Issue Resolution</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EED7F4" w14:textId="77777777" w:rsidR="00C27FDC" w:rsidRDefault="003D5874" w:rsidP="005262FF">
            <w:pPr>
              <w:spacing w:before="40" w:after="40" w:line="240" w:lineRule="auto"/>
              <w:ind w:left="100" w:right="100"/>
              <w:jc w:val="center"/>
            </w:pPr>
            <w:r>
              <w:rPr>
                <w:rFonts w:eastAsia="Tw Cen MT" w:cs="Tw Cen MT"/>
                <w:color w:val="111111"/>
                <w:sz w:val="21"/>
                <w:szCs w:val="21"/>
              </w:rPr>
              <w:t>34</w:t>
            </w:r>
          </w:p>
        </w:tc>
      </w:tr>
      <w:tr w:rsidR="005262FF" w14:paraId="01DB9B97" w14:textId="77777777" w:rsidTr="005262FF">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4CC322" w14:textId="77777777" w:rsidR="00C27FDC" w:rsidRDefault="003D5874">
            <w:pPr>
              <w:spacing w:before="40" w:after="40" w:line="240" w:lineRule="auto"/>
              <w:ind w:left="100" w:right="100"/>
            </w:pPr>
            <w:r>
              <w:rPr>
                <w:rFonts w:eastAsia="Tw Cen MT" w:cs="Tw Cen MT"/>
                <w:color w:val="111111"/>
                <w:sz w:val="21"/>
                <w:szCs w:val="21"/>
              </w:rPr>
              <w:t>Project Management</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E6A96C" w14:textId="77777777" w:rsidR="00C27FDC" w:rsidRDefault="003D5874">
            <w:pPr>
              <w:spacing w:before="40" w:after="40" w:line="240" w:lineRule="auto"/>
              <w:ind w:left="100" w:right="100"/>
            </w:pPr>
            <w:r>
              <w:rPr>
                <w:rFonts w:eastAsia="Tw Cen MT" w:cs="Tw Cen MT"/>
                <w:color w:val="111111"/>
                <w:sz w:val="21"/>
                <w:szCs w:val="21"/>
              </w:rPr>
              <w:t>54</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4FE654E" w14:textId="77777777" w:rsidR="00C27FDC" w:rsidRDefault="003D5874">
            <w:pPr>
              <w:spacing w:before="40" w:after="40" w:line="240" w:lineRule="auto"/>
              <w:ind w:left="100" w:right="100"/>
            </w:pPr>
            <w:r>
              <w:rPr>
                <w:rFonts w:eastAsia="Tw Cen MT" w:cs="Tw Cen MT"/>
                <w:color w:val="111111"/>
                <w:sz w:val="21"/>
                <w:szCs w:val="21"/>
              </w:rPr>
              <w:t>Software Engineering</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814FB5" w14:textId="77777777" w:rsidR="00C27FDC" w:rsidRDefault="003D5874" w:rsidP="005262FF">
            <w:pPr>
              <w:spacing w:before="40" w:after="40" w:line="240" w:lineRule="auto"/>
              <w:ind w:left="100" w:right="100"/>
              <w:jc w:val="center"/>
            </w:pPr>
            <w:r>
              <w:rPr>
                <w:rFonts w:eastAsia="Tw Cen MT" w:cs="Tw Cen MT"/>
                <w:color w:val="111111"/>
                <w:sz w:val="21"/>
                <w:szCs w:val="21"/>
              </w:rPr>
              <w:t>33</w:t>
            </w:r>
          </w:p>
        </w:tc>
      </w:tr>
      <w:tr w:rsidR="005262FF" w14:paraId="5B8E0678" w14:textId="77777777" w:rsidTr="005262FF">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EC923F" w14:textId="77777777" w:rsidR="00C27FDC" w:rsidRDefault="003D5874">
            <w:pPr>
              <w:spacing w:before="40" w:after="40" w:line="240" w:lineRule="auto"/>
              <w:ind w:left="100" w:right="100"/>
            </w:pPr>
            <w:r>
              <w:rPr>
                <w:rFonts w:eastAsia="Tw Cen MT" w:cs="Tw Cen MT"/>
                <w:color w:val="111111"/>
                <w:sz w:val="21"/>
                <w:szCs w:val="21"/>
              </w:rPr>
              <w:t>Python</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B36309" w14:textId="77777777" w:rsidR="00C27FDC" w:rsidRDefault="003D5874">
            <w:pPr>
              <w:spacing w:before="40" w:after="40" w:line="240" w:lineRule="auto"/>
              <w:ind w:left="100" w:right="100"/>
            </w:pPr>
            <w:r>
              <w:rPr>
                <w:rFonts w:eastAsia="Tw Cen MT" w:cs="Tw Cen MT"/>
                <w:color w:val="111111"/>
                <w:sz w:val="21"/>
                <w:szCs w:val="21"/>
              </w:rPr>
              <w:t>48</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EB538B" w14:textId="77777777" w:rsidR="00C27FDC" w:rsidRDefault="003D5874">
            <w:pPr>
              <w:spacing w:before="40" w:after="40" w:line="240" w:lineRule="auto"/>
              <w:ind w:left="100" w:right="100"/>
            </w:pPr>
            <w:r>
              <w:rPr>
                <w:rFonts w:eastAsia="Tw Cen MT" w:cs="Tw Cen MT"/>
                <w:color w:val="111111"/>
                <w:sz w:val="21"/>
                <w:szCs w:val="21"/>
              </w:rPr>
              <w:t>Facebook</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F0DE54" w14:textId="77777777" w:rsidR="00C27FDC" w:rsidRDefault="003D5874" w:rsidP="005262FF">
            <w:pPr>
              <w:spacing w:before="40" w:after="40" w:line="240" w:lineRule="auto"/>
              <w:ind w:left="100" w:right="100"/>
              <w:jc w:val="center"/>
            </w:pPr>
            <w:r>
              <w:rPr>
                <w:rFonts w:eastAsia="Tw Cen MT" w:cs="Tw Cen MT"/>
                <w:color w:val="111111"/>
                <w:sz w:val="21"/>
                <w:szCs w:val="21"/>
              </w:rPr>
              <w:t>32</w:t>
            </w:r>
          </w:p>
        </w:tc>
      </w:tr>
      <w:tr w:rsidR="00C27FDC" w14:paraId="417A9881" w14:textId="77777777" w:rsidTr="005262FF">
        <w:trPr>
          <w:cantSplit/>
        </w:trPr>
        <w:tc>
          <w:tcPr>
            <w:tcW w:w="9810" w:type="dxa"/>
            <w:gridSpan w:val="4"/>
            <w:shd w:val="clear" w:color="auto" w:fill="FFFFFF"/>
            <w:tcMar>
              <w:top w:w="0" w:type="dxa"/>
              <w:left w:w="0" w:type="dxa"/>
              <w:bottom w:w="0" w:type="dxa"/>
              <w:right w:w="0" w:type="dxa"/>
            </w:tcMar>
            <w:vAlign w:val="center"/>
          </w:tcPr>
          <w:p w14:paraId="729B0E25" w14:textId="77777777" w:rsidR="00C27FDC" w:rsidRDefault="003D5874">
            <w:pPr>
              <w:spacing w:after="0" w:line="240" w:lineRule="auto"/>
            </w:pPr>
            <w:r>
              <w:rPr>
                <w:rFonts w:eastAsia="Tw Cen MT" w:cs="Tw Cen MT"/>
                <w:sz w:val="20"/>
                <w:szCs w:val="20"/>
              </w:rPr>
              <w:t>Source: Burning Glass</w:t>
            </w:r>
          </w:p>
        </w:tc>
      </w:tr>
    </w:tbl>
    <w:p w14:paraId="356444D7" w14:textId="00861DD0" w:rsidR="00C27FDC" w:rsidRDefault="001E5D17" w:rsidP="003F0E62">
      <w:pPr>
        <w:spacing w:before="240" w:after="0"/>
      </w:pPr>
      <w:r>
        <w:rPr>
          <w:b/>
        </w:rPr>
        <w:t>Table 10</w:t>
      </w:r>
      <w:r w:rsidR="003D5874">
        <w:rPr>
          <w:b/>
        </w:rPr>
        <w:t>. Education Requirements for Entertainme</w:t>
      </w:r>
      <w:r w:rsidR="00397E79">
        <w:rPr>
          <w:b/>
        </w:rPr>
        <w:t xml:space="preserve">nt-Entrepreneurship </w:t>
      </w:r>
      <w:r w:rsidR="003D5874">
        <w:rPr>
          <w:b/>
        </w:rPr>
        <w:t xml:space="preserve">Occupations in Bay Region </w:t>
      </w:r>
    </w:p>
    <w:tbl>
      <w:tblPr>
        <w:tblW w:w="0" w:type="auto"/>
        <w:tblLook w:val="0420" w:firstRow="1" w:lastRow="0" w:firstColumn="0" w:lastColumn="0" w:noHBand="0" w:noVBand="1"/>
      </w:tblPr>
      <w:tblGrid>
        <w:gridCol w:w="4320"/>
        <w:gridCol w:w="1710"/>
        <w:gridCol w:w="1630"/>
      </w:tblGrid>
      <w:tr w:rsidR="00E25674" w14:paraId="6B6F6610" w14:textId="77777777" w:rsidTr="00E25674">
        <w:trPr>
          <w:cantSplit/>
          <w:tblHeader/>
        </w:trPr>
        <w:tc>
          <w:tcPr>
            <w:tcW w:w="43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2B1BED3" w14:textId="77777777" w:rsidR="00C27FDC" w:rsidRDefault="003D5874">
            <w:pPr>
              <w:spacing w:before="40" w:after="40" w:line="240" w:lineRule="auto"/>
              <w:ind w:left="100" w:right="100"/>
            </w:pPr>
            <w:r>
              <w:rPr>
                <w:rFonts w:eastAsia="Tw Cen MT" w:cs="Tw Cen MT"/>
                <w:b/>
                <w:color w:val="111111"/>
                <w:sz w:val="21"/>
                <w:szCs w:val="21"/>
              </w:rPr>
              <w:t>Education (minimum advertised)</w:t>
            </w:r>
          </w:p>
        </w:tc>
        <w:tc>
          <w:tcPr>
            <w:tcW w:w="17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7F292DF" w14:textId="77777777" w:rsidR="00C27FDC" w:rsidRDefault="003D5874">
            <w:pPr>
              <w:spacing w:before="40" w:after="40" w:line="240" w:lineRule="auto"/>
              <w:ind w:left="100" w:right="100"/>
            </w:pPr>
            <w:r>
              <w:rPr>
                <w:rFonts w:eastAsia="Tw Cen MT" w:cs="Tw Cen MT"/>
                <w:b/>
                <w:color w:val="111111"/>
                <w:sz w:val="21"/>
                <w:szCs w:val="21"/>
              </w:rPr>
              <w:t>Latest 12 Mos. Postings</w:t>
            </w:r>
          </w:p>
        </w:tc>
        <w:tc>
          <w:tcPr>
            <w:tcW w:w="16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FF95646" w14:textId="77777777" w:rsidR="00C27FDC" w:rsidRDefault="003D5874">
            <w:pPr>
              <w:spacing w:before="40" w:after="40" w:line="240" w:lineRule="auto"/>
              <w:ind w:left="100" w:right="100"/>
            </w:pPr>
            <w:r>
              <w:rPr>
                <w:rFonts w:eastAsia="Tw Cen MT" w:cs="Tw Cen MT"/>
                <w:b/>
                <w:color w:val="111111"/>
                <w:sz w:val="21"/>
                <w:szCs w:val="21"/>
              </w:rPr>
              <w:t>Percent 12 Mos. Postings</w:t>
            </w:r>
          </w:p>
        </w:tc>
      </w:tr>
      <w:tr w:rsidR="00E25674" w14:paraId="2EC9EC90" w14:textId="77777777" w:rsidTr="00E25674">
        <w:trPr>
          <w:cantSplit/>
        </w:trPr>
        <w:tc>
          <w:tcPr>
            <w:tcW w:w="4320" w:type="dxa"/>
            <w:tcBorders>
              <w:bottom w:val="single" w:sz="8" w:space="0" w:color="333333"/>
            </w:tcBorders>
            <w:shd w:val="clear" w:color="auto" w:fill="FFFFFF"/>
            <w:tcMar>
              <w:top w:w="0" w:type="dxa"/>
              <w:left w:w="0" w:type="dxa"/>
              <w:bottom w:w="0" w:type="dxa"/>
              <w:right w:w="0" w:type="dxa"/>
            </w:tcMar>
            <w:vAlign w:val="center"/>
          </w:tcPr>
          <w:p w14:paraId="2BAB5B37" w14:textId="77777777" w:rsidR="00C27FDC" w:rsidRDefault="003D5874">
            <w:pPr>
              <w:spacing w:before="40" w:after="40" w:line="240" w:lineRule="auto"/>
              <w:ind w:left="100" w:right="100"/>
            </w:pPr>
            <w:r>
              <w:rPr>
                <w:rFonts w:eastAsia="Tw Cen MT" w:cs="Tw Cen MT"/>
                <w:color w:val="111111"/>
                <w:sz w:val="21"/>
                <w:szCs w:val="21"/>
              </w:rPr>
              <w:t>High school or vocational training</w:t>
            </w:r>
          </w:p>
        </w:tc>
        <w:tc>
          <w:tcPr>
            <w:tcW w:w="1710" w:type="dxa"/>
            <w:tcBorders>
              <w:bottom w:val="single" w:sz="8" w:space="0" w:color="333333"/>
            </w:tcBorders>
            <w:shd w:val="clear" w:color="auto" w:fill="FFFFFF"/>
            <w:tcMar>
              <w:top w:w="0" w:type="dxa"/>
              <w:left w:w="0" w:type="dxa"/>
              <w:bottom w:w="0" w:type="dxa"/>
              <w:right w:w="0" w:type="dxa"/>
            </w:tcMar>
            <w:vAlign w:val="center"/>
          </w:tcPr>
          <w:p w14:paraId="67D719EE" w14:textId="615A5F57" w:rsidR="00C27FDC" w:rsidRDefault="003F0E62">
            <w:pPr>
              <w:spacing w:before="40" w:after="40" w:line="240" w:lineRule="auto"/>
              <w:ind w:left="100" w:right="100"/>
            </w:pPr>
            <w:r>
              <w:rPr>
                <w:rFonts w:eastAsia="Tw Cen MT" w:cs="Tw Cen MT"/>
                <w:color w:val="111111"/>
                <w:sz w:val="21"/>
                <w:szCs w:val="21"/>
              </w:rPr>
              <w:t>115</w:t>
            </w:r>
          </w:p>
        </w:tc>
        <w:tc>
          <w:tcPr>
            <w:tcW w:w="1630" w:type="dxa"/>
            <w:tcBorders>
              <w:bottom w:val="single" w:sz="8" w:space="0" w:color="333333"/>
            </w:tcBorders>
            <w:shd w:val="clear" w:color="auto" w:fill="FFFFFF"/>
            <w:tcMar>
              <w:top w:w="0" w:type="dxa"/>
              <w:left w:w="0" w:type="dxa"/>
              <w:bottom w:w="0" w:type="dxa"/>
              <w:right w:w="0" w:type="dxa"/>
            </w:tcMar>
            <w:vAlign w:val="center"/>
          </w:tcPr>
          <w:p w14:paraId="420AAE35" w14:textId="5CD74EB9" w:rsidR="00C27FDC" w:rsidRDefault="00E25674">
            <w:pPr>
              <w:spacing w:before="40" w:after="40" w:line="240" w:lineRule="auto"/>
              <w:ind w:left="100" w:right="100"/>
            </w:pPr>
            <w:r>
              <w:rPr>
                <w:rFonts w:eastAsia="Tw Cen MT" w:cs="Tw Cen MT"/>
                <w:color w:val="111111"/>
                <w:sz w:val="21"/>
                <w:szCs w:val="21"/>
              </w:rPr>
              <w:t>32</w:t>
            </w:r>
            <w:r w:rsidR="003D5874">
              <w:rPr>
                <w:rFonts w:eastAsia="Tw Cen MT" w:cs="Tw Cen MT"/>
                <w:color w:val="111111"/>
                <w:sz w:val="21"/>
                <w:szCs w:val="21"/>
              </w:rPr>
              <w:t>%</w:t>
            </w:r>
          </w:p>
        </w:tc>
      </w:tr>
      <w:tr w:rsidR="00E25674" w14:paraId="70895855" w14:textId="77777777" w:rsidTr="00E25674">
        <w:trPr>
          <w:cantSplit/>
        </w:trPr>
        <w:tc>
          <w:tcPr>
            <w:tcW w:w="43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852AD4" w14:textId="77777777" w:rsidR="00C27FDC" w:rsidRDefault="003D5874">
            <w:pPr>
              <w:spacing w:before="40" w:after="40" w:line="240" w:lineRule="auto"/>
              <w:ind w:left="100" w:right="100"/>
            </w:pPr>
            <w:r>
              <w:rPr>
                <w:rFonts w:eastAsia="Tw Cen MT" w:cs="Tw Cen MT"/>
                <w:color w:val="111111"/>
                <w:sz w:val="21"/>
                <w:szCs w:val="21"/>
              </w:rPr>
              <w:t>Associate's degree</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C8CAAC" w14:textId="453238B4" w:rsidR="00C27FDC" w:rsidRDefault="003F0E62">
            <w:pPr>
              <w:spacing w:before="40" w:after="40" w:line="240" w:lineRule="auto"/>
              <w:ind w:left="100" w:right="100"/>
            </w:pPr>
            <w:r>
              <w:rPr>
                <w:rFonts w:eastAsia="Tw Cen MT" w:cs="Tw Cen MT"/>
                <w:color w:val="111111"/>
                <w:sz w:val="21"/>
                <w:szCs w:val="21"/>
              </w:rPr>
              <w:t>12</w:t>
            </w:r>
          </w:p>
        </w:tc>
        <w:tc>
          <w:tcPr>
            <w:tcW w:w="16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142984" w14:textId="2E49B5FC" w:rsidR="00C27FDC" w:rsidRDefault="00E25674">
            <w:pPr>
              <w:spacing w:before="40" w:after="40" w:line="240" w:lineRule="auto"/>
              <w:ind w:left="100" w:right="100"/>
            </w:pPr>
            <w:r>
              <w:rPr>
                <w:rFonts w:eastAsia="Tw Cen MT" w:cs="Tw Cen MT"/>
                <w:color w:val="111111"/>
                <w:sz w:val="21"/>
                <w:szCs w:val="21"/>
              </w:rPr>
              <w:t>3</w:t>
            </w:r>
            <w:r w:rsidR="003D5874">
              <w:rPr>
                <w:rFonts w:eastAsia="Tw Cen MT" w:cs="Tw Cen MT"/>
                <w:color w:val="111111"/>
                <w:sz w:val="21"/>
                <w:szCs w:val="21"/>
              </w:rPr>
              <w:t>%</w:t>
            </w:r>
          </w:p>
        </w:tc>
      </w:tr>
      <w:tr w:rsidR="00E25674" w14:paraId="6BBA426E" w14:textId="77777777" w:rsidTr="00E25674">
        <w:trPr>
          <w:cantSplit/>
        </w:trPr>
        <w:tc>
          <w:tcPr>
            <w:tcW w:w="43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0EBB99" w14:textId="77777777" w:rsidR="00C27FDC" w:rsidRDefault="003D5874">
            <w:pPr>
              <w:spacing w:before="40" w:after="40" w:line="240" w:lineRule="auto"/>
              <w:ind w:left="100" w:right="100"/>
            </w:pPr>
            <w:r>
              <w:rPr>
                <w:rFonts w:eastAsia="Tw Cen MT" w:cs="Tw Cen MT"/>
                <w:color w:val="111111"/>
                <w:sz w:val="21"/>
                <w:szCs w:val="21"/>
              </w:rPr>
              <w:t>Bachelor's degree</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03FCD33" w14:textId="63553177" w:rsidR="00C27FDC" w:rsidRDefault="003F0E62">
            <w:pPr>
              <w:spacing w:before="40" w:after="40" w:line="240" w:lineRule="auto"/>
              <w:ind w:left="100" w:right="100"/>
            </w:pPr>
            <w:r>
              <w:rPr>
                <w:rFonts w:eastAsia="Tw Cen MT" w:cs="Tw Cen MT"/>
                <w:color w:val="111111"/>
                <w:sz w:val="21"/>
                <w:szCs w:val="21"/>
              </w:rPr>
              <w:t>195</w:t>
            </w:r>
          </w:p>
        </w:tc>
        <w:tc>
          <w:tcPr>
            <w:tcW w:w="16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AFF798" w14:textId="326D830F" w:rsidR="00C27FDC" w:rsidRDefault="00E25674">
            <w:pPr>
              <w:spacing w:before="40" w:after="40" w:line="240" w:lineRule="auto"/>
              <w:ind w:left="100" w:right="100"/>
            </w:pPr>
            <w:r>
              <w:rPr>
                <w:rFonts w:eastAsia="Tw Cen MT" w:cs="Tw Cen MT"/>
                <w:color w:val="111111"/>
                <w:sz w:val="21"/>
                <w:szCs w:val="21"/>
              </w:rPr>
              <w:t>54</w:t>
            </w:r>
            <w:r w:rsidR="003D5874">
              <w:rPr>
                <w:rFonts w:eastAsia="Tw Cen MT" w:cs="Tw Cen MT"/>
                <w:color w:val="111111"/>
                <w:sz w:val="21"/>
                <w:szCs w:val="21"/>
              </w:rPr>
              <w:t>%</w:t>
            </w:r>
          </w:p>
        </w:tc>
      </w:tr>
      <w:tr w:rsidR="00E25674" w14:paraId="2503C7C0" w14:textId="77777777" w:rsidTr="00E25674">
        <w:trPr>
          <w:cantSplit/>
        </w:trPr>
        <w:tc>
          <w:tcPr>
            <w:tcW w:w="43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936959" w14:textId="5E31D136" w:rsidR="00C27FDC" w:rsidRDefault="003D5874">
            <w:pPr>
              <w:spacing w:before="40" w:after="40" w:line="240" w:lineRule="auto"/>
              <w:ind w:left="100" w:right="100"/>
            </w:pPr>
            <w:r>
              <w:rPr>
                <w:rFonts w:eastAsia="Tw Cen MT" w:cs="Tw Cen MT"/>
                <w:color w:val="111111"/>
                <w:sz w:val="21"/>
                <w:szCs w:val="21"/>
              </w:rPr>
              <w:lastRenderedPageBreak/>
              <w:t>Master's degree</w:t>
            </w:r>
            <w:r w:rsidR="00C04E98">
              <w:rPr>
                <w:rFonts w:eastAsia="Tw Cen MT" w:cs="Tw Cen MT"/>
                <w:color w:val="111111"/>
                <w:sz w:val="21"/>
                <w:szCs w:val="21"/>
              </w:rPr>
              <w:t xml:space="preserve"> and above</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3D710C" w14:textId="7425837A" w:rsidR="00C27FDC" w:rsidRDefault="00C04E98">
            <w:pPr>
              <w:spacing w:before="40" w:after="40" w:line="240" w:lineRule="auto"/>
              <w:ind w:left="100" w:right="100"/>
            </w:pPr>
            <w:r>
              <w:rPr>
                <w:rFonts w:eastAsia="Tw Cen MT" w:cs="Tw Cen MT"/>
                <w:color w:val="111111"/>
                <w:sz w:val="21"/>
                <w:szCs w:val="21"/>
              </w:rPr>
              <w:t>41</w:t>
            </w:r>
          </w:p>
        </w:tc>
        <w:tc>
          <w:tcPr>
            <w:tcW w:w="16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269A8C" w14:textId="266AF128" w:rsidR="00C27FDC" w:rsidRDefault="00E25674">
            <w:pPr>
              <w:spacing w:before="40" w:after="40" w:line="240" w:lineRule="auto"/>
              <w:ind w:left="100" w:right="100"/>
            </w:pPr>
            <w:r>
              <w:rPr>
                <w:rFonts w:eastAsia="Tw Cen MT" w:cs="Tw Cen MT"/>
                <w:color w:val="111111"/>
                <w:sz w:val="21"/>
                <w:szCs w:val="21"/>
              </w:rPr>
              <w:t>11</w:t>
            </w:r>
            <w:r w:rsidR="003D5874">
              <w:rPr>
                <w:rFonts w:eastAsia="Tw Cen MT" w:cs="Tw Cen MT"/>
                <w:color w:val="111111"/>
                <w:sz w:val="21"/>
                <w:szCs w:val="21"/>
              </w:rPr>
              <w:t>%</w:t>
            </w:r>
            <w:r>
              <w:rPr>
                <w:rFonts w:eastAsia="Tw Cen MT" w:cs="Tw Cen MT"/>
                <w:color w:val="111111"/>
                <w:sz w:val="21"/>
                <w:szCs w:val="21"/>
              </w:rPr>
              <w:t xml:space="preserve"> </w:t>
            </w:r>
          </w:p>
        </w:tc>
      </w:tr>
      <w:tr w:rsidR="00C27FDC" w14:paraId="515135AB" w14:textId="77777777">
        <w:trPr>
          <w:cantSplit/>
        </w:trPr>
        <w:tc>
          <w:tcPr>
            <w:tcW w:w="0" w:type="auto"/>
            <w:gridSpan w:val="3"/>
            <w:shd w:val="clear" w:color="auto" w:fill="FFFFFF"/>
            <w:tcMar>
              <w:top w:w="0" w:type="dxa"/>
              <w:left w:w="0" w:type="dxa"/>
              <w:bottom w:w="0" w:type="dxa"/>
              <w:right w:w="0" w:type="dxa"/>
            </w:tcMar>
            <w:vAlign w:val="center"/>
          </w:tcPr>
          <w:p w14:paraId="5E0DC526" w14:textId="77777777" w:rsidR="00C27FDC" w:rsidRDefault="003D5874">
            <w:pPr>
              <w:spacing w:after="0" w:line="240" w:lineRule="auto"/>
            </w:pPr>
            <w:r>
              <w:rPr>
                <w:rFonts w:eastAsia="Tw Cen MT" w:cs="Tw Cen MT"/>
                <w:sz w:val="20"/>
                <w:szCs w:val="20"/>
              </w:rPr>
              <w:t>Source: Burning Glass</w:t>
            </w:r>
          </w:p>
        </w:tc>
      </w:tr>
    </w:tbl>
    <w:p w14:paraId="08A302E9" w14:textId="77777777" w:rsidR="00C27FDC" w:rsidRDefault="003D5874">
      <w:pPr>
        <w:pStyle w:val="Heading2"/>
      </w:pPr>
      <w:bookmarkStart w:id="14" w:name="methodology"/>
      <w:bookmarkEnd w:id="13"/>
      <w:r>
        <w:t>Methodology</w:t>
      </w:r>
    </w:p>
    <w:p w14:paraId="70B3568B" w14:textId="77777777" w:rsidR="00C27FDC" w:rsidRDefault="003D5874">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2B0C11A7" w14:textId="77777777" w:rsidR="00C27FDC" w:rsidRDefault="003D5874">
      <w:pPr>
        <w:pStyle w:val="Heading2"/>
      </w:pPr>
      <w:bookmarkStart w:id="15" w:name="sources"/>
      <w:bookmarkEnd w:id="14"/>
      <w:r>
        <w:t>Sources</w:t>
      </w:r>
    </w:p>
    <w:p w14:paraId="090DF097" w14:textId="77777777" w:rsidR="00C27FDC" w:rsidRDefault="003D5874">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76D377D1" w14:textId="77777777" w:rsidR="00C27FDC" w:rsidRDefault="003D5874">
      <w:pPr>
        <w:pStyle w:val="Heading2"/>
      </w:pPr>
      <w:bookmarkStart w:id="16" w:name="contacts"/>
      <w:bookmarkEnd w:id="15"/>
      <w:r>
        <w:t>Contacts</w:t>
      </w:r>
    </w:p>
    <w:p w14:paraId="29A87826" w14:textId="77777777" w:rsidR="00C27FDC" w:rsidRDefault="003D5874">
      <w:r>
        <w:t>For more information, please contact:</w:t>
      </w:r>
    </w:p>
    <w:p w14:paraId="3F1620F2" w14:textId="77777777" w:rsidR="00C27FDC" w:rsidRDefault="003D5874">
      <w:r>
        <w:t xml:space="preserve">• Leila Jamoosian, Research Analyst, for Bay Area Community College Consortium (BACCC) and Centers of Excellence (CoE), </w:t>
      </w:r>
      <w:hyperlink r:id="rId8">
        <w:r>
          <w:rPr>
            <w:rStyle w:val="Hyperlink"/>
          </w:rPr>
          <w:t>leila@baccc.net</w:t>
        </w:r>
      </w:hyperlink>
    </w:p>
    <w:p w14:paraId="4EFAC745" w14:textId="77777777" w:rsidR="00C27FDC" w:rsidRDefault="003D5874">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6"/>
    </w:p>
    <w:sectPr w:rsidR="00C27FDC" w:rsidSect="003414BF">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CE290" w14:textId="77777777" w:rsidR="00710877" w:rsidRDefault="00710877">
      <w:pPr>
        <w:spacing w:after="0" w:line="240" w:lineRule="auto"/>
      </w:pPr>
      <w:r>
        <w:separator/>
      </w:r>
    </w:p>
  </w:endnote>
  <w:endnote w:type="continuationSeparator" w:id="0">
    <w:p w14:paraId="6F9026B8" w14:textId="77777777" w:rsidR="00710877" w:rsidRDefault="00710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4DD73" w14:textId="77777777" w:rsidR="000B5369" w:rsidRDefault="000B5369" w:rsidP="003414BF">
    <w:pPr>
      <w:pStyle w:val="Footer"/>
      <w:tabs>
        <w:tab w:val="clear" w:pos="4680"/>
        <w:tab w:val="clear" w:pos="9360"/>
        <w:tab w:val="center" w:pos="6660"/>
        <w:tab w:val="right" w:pos="10080"/>
      </w:tabs>
      <w:rPr>
        <w:bCs/>
      </w:rPr>
    </w:pPr>
  </w:p>
  <w:p w14:paraId="4060328F" w14:textId="77777777" w:rsidR="000B5369" w:rsidRPr="00CA7C27" w:rsidRDefault="000B5369" w:rsidP="003414BF">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9D1997">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9D1997">
      <w:rPr>
        <w:b/>
        <w:bCs/>
        <w:noProof/>
      </w:rPr>
      <w:t>6</w:t>
    </w:r>
    <w:r w:rsidRPr="0075143C">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B1719" w14:textId="77777777" w:rsidR="00710877" w:rsidRDefault="00710877">
      <w:r>
        <w:separator/>
      </w:r>
    </w:p>
  </w:footnote>
  <w:footnote w:type="continuationSeparator" w:id="0">
    <w:p w14:paraId="3897F70A" w14:textId="77777777" w:rsidR="00710877" w:rsidRDefault="007108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B5369"/>
    <w:rsid w:val="00101171"/>
    <w:rsid w:val="001E5D17"/>
    <w:rsid w:val="00211AA4"/>
    <w:rsid w:val="003015CF"/>
    <w:rsid w:val="003414BF"/>
    <w:rsid w:val="00397E79"/>
    <w:rsid w:val="003D5874"/>
    <w:rsid w:val="003E7844"/>
    <w:rsid w:val="003F0E62"/>
    <w:rsid w:val="00400122"/>
    <w:rsid w:val="004E29B3"/>
    <w:rsid w:val="005262FF"/>
    <w:rsid w:val="00590D07"/>
    <w:rsid w:val="00667A7D"/>
    <w:rsid w:val="00710877"/>
    <w:rsid w:val="00772871"/>
    <w:rsid w:val="00784D58"/>
    <w:rsid w:val="00843EC1"/>
    <w:rsid w:val="008D6863"/>
    <w:rsid w:val="008E0923"/>
    <w:rsid w:val="00950857"/>
    <w:rsid w:val="0098367E"/>
    <w:rsid w:val="009D1997"/>
    <w:rsid w:val="00B15F12"/>
    <w:rsid w:val="00B86B75"/>
    <w:rsid w:val="00BC48D5"/>
    <w:rsid w:val="00C04E98"/>
    <w:rsid w:val="00C15F9D"/>
    <w:rsid w:val="00C27FDC"/>
    <w:rsid w:val="00C36279"/>
    <w:rsid w:val="00CA53D8"/>
    <w:rsid w:val="00E25674"/>
    <w:rsid w:val="00E315A3"/>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472B9"/>
  <w15:docId w15:val="{9449865A-8998-4E6C-80E8-E1D69A3F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eila@baccc.net" TargetMode="External"/><Relationship Id="rId9" Type="http://schemas.openxmlformats.org/officeDocument/2006/relationships/hyperlink" Target="mailto:jcarrese@ccsf.edu" TargetMode="External"/><Relationship Id="rId10" Type="http://schemas.openxmlformats.org/officeDocument/2006/relationships/footer" Target="footer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1835</Words>
  <Characters>10463</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Microsoft Office User</cp:lastModifiedBy>
  <cp:revision>3</cp:revision>
  <dcterms:created xsi:type="dcterms:W3CDTF">2021-03-12T05:17:00Z</dcterms:created>
  <dcterms:modified xsi:type="dcterms:W3CDTF">2021-03-12T16:45:00Z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